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16D2" w:rsidRPr="00B319F8" w:rsidRDefault="00E02646" w:rsidP="002916D2">
      <w:pPr>
        <w:spacing w:after="0"/>
        <w:jc w:val="center"/>
        <w:rPr>
          <w:rFonts w:ascii="Times New Roman" w:hAnsi="Times New Roman"/>
          <w:b/>
          <w:sz w:val="24"/>
          <w:szCs w:val="24"/>
        </w:rPr>
      </w:pPr>
      <w:r>
        <w:rPr>
          <w:rFonts w:ascii="Times New Roman" w:hAnsi="Times New Roman"/>
          <w:b/>
          <w:sz w:val="24"/>
          <w:szCs w:val="24"/>
        </w:rPr>
        <w:t>T.C.</w:t>
      </w:r>
    </w:p>
    <w:p w:rsidR="002916D2" w:rsidRPr="00B319F8" w:rsidRDefault="002916D2" w:rsidP="002916D2">
      <w:pPr>
        <w:spacing w:after="0"/>
        <w:jc w:val="center"/>
        <w:rPr>
          <w:rFonts w:ascii="Times New Roman" w:hAnsi="Times New Roman"/>
          <w:b/>
          <w:sz w:val="24"/>
          <w:szCs w:val="24"/>
        </w:rPr>
      </w:pPr>
      <w:r w:rsidRPr="00B319F8">
        <w:rPr>
          <w:rFonts w:ascii="Times New Roman" w:hAnsi="Times New Roman"/>
          <w:b/>
          <w:sz w:val="24"/>
          <w:szCs w:val="24"/>
        </w:rPr>
        <w:t>MİLLİ EĞİTİM BAKANLIĞI</w:t>
      </w:r>
    </w:p>
    <w:p w:rsidR="002916D2" w:rsidRPr="00B319F8" w:rsidRDefault="002916D2" w:rsidP="002916D2">
      <w:pPr>
        <w:spacing w:after="0"/>
        <w:jc w:val="center"/>
        <w:rPr>
          <w:rFonts w:ascii="Times New Roman" w:hAnsi="Times New Roman"/>
          <w:b/>
          <w:sz w:val="24"/>
          <w:szCs w:val="24"/>
        </w:rPr>
      </w:pPr>
      <w:r>
        <w:rPr>
          <w:rFonts w:ascii="Times New Roman" w:hAnsi="Times New Roman"/>
          <w:b/>
          <w:sz w:val="24"/>
          <w:szCs w:val="24"/>
          <w:lang w:val="en-US"/>
        </w:rPr>
        <w:t>İZZETTİN ÇALIŞLAR</w:t>
      </w:r>
      <w:r w:rsidRPr="00B319F8">
        <w:rPr>
          <w:rFonts w:ascii="Times New Roman" w:hAnsi="Times New Roman"/>
          <w:b/>
          <w:sz w:val="24"/>
          <w:szCs w:val="24"/>
        </w:rPr>
        <w:t xml:space="preserve"> ANADOLU LİSESİ</w:t>
      </w:r>
    </w:p>
    <w:p w:rsidR="002916D2" w:rsidRPr="00B319F8" w:rsidRDefault="002916D2" w:rsidP="002916D2">
      <w:pPr>
        <w:spacing w:after="0"/>
        <w:jc w:val="center"/>
        <w:rPr>
          <w:rFonts w:ascii="Times New Roman" w:hAnsi="Times New Roman"/>
          <w:b/>
          <w:sz w:val="24"/>
          <w:szCs w:val="24"/>
        </w:rPr>
      </w:pPr>
      <w:r>
        <w:rPr>
          <w:rFonts w:ascii="Times New Roman" w:hAnsi="Times New Roman"/>
          <w:b/>
          <w:sz w:val="24"/>
          <w:szCs w:val="24"/>
        </w:rPr>
        <w:t>BİLGİSAYAR BİLİMİ</w:t>
      </w:r>
      <w:r w:rsidRPr="00B319F8">
        <w:rPr>
          <w:rFonts w:ascii="Times New Roman" w:hAnsi="Times New Roman"/>
          <w:b/>
          <w:sz w:val="24"/>
          <w:szCs w:val="24"/>
        </w:rPr>
        <w:t xml:space="preserve"> DERSİ SENEBAŞI ZÜMRESİ TOPLANTI TUTANAĞI</w:t>
      </w:r>
    </w:p>
    <w:p w:rsidR="002916D2" w:rsidRPr="00B319F8" w:rsidRDefault="002916D2" w:rsidP="002916D2">
      <w:pPr>
        <w:spacing w:after="0"/>
        <w:rPr>
          <w:rFonts w:ascii="Times New Roman" w:hAnsi="Times New Roman"/>
        </w:rPr>
      </w:pPr>
    </w:p>
    <w:p w:rsidR="002916D2" w:rsidRPr="00B319F8" w:rsidRDefault="002916D2" w:rsidP="002916D2">
      <w:pPr>
        <w:spacing w:after="0"/>
        <w:rPr>
          <w:rFonts w:ascii="Times New Roman" w:hAnsi="Times New Roman"/>
        </w:rPr>
      </w:pPr>
      <w:r w:rsidRPr="00B319F8">
        <w:rPr>
          <w:rFonts w:ascii="Times New Roman" w:hAnsi="Times New Roman"/>
          <w:b/>
        </w:rPr>
        <w:t xml:space="preserve">ÖĞRETİM </w:t>
      </w:r>
      <w:proofErr w:type="gramStart"/>
      <w:r w:rsidRPr="00B319F8">
        <w:rPr>
          <w:rFonts w:ascii="Times New Roman" w:hAnsi="Times New Roman"/>
          <w:b/>
        </w:rPr>
        <w:t>YILI</w:t>
      </w:r>
      <w:r w:rsidRPr="00B319F8">
        <w:rPr>
          <w:rFonts w:ascii="Times New Roman" w:hAnsi="Times New Roman"/>
        </w:rPr>
        <w:t xml:space="preserve">       :2019</w:t>
      </w:r>
      <w:proofErr w:type="gramEnd"/>
      <w:r w:rsidRPr="00B319F8">
        <w:rPr>
          <w:rFonts w:ascii="Times New Roman" w:hAnsi="Times New Roman"/>
        </w:rPr>
        <w:t>-2020</w:t>
      </w:r>
    </w:p>
    <w:p w:rsidR="002916D2" w:rsidRPr="00B319F8" w:rsidRDefault="002916D2" w:rsidP="002916D2">
      <w:pPr>
        <w:spacing w:after="0"/>
        <w:rPr>
          <w:rFonts w:ascii="Times New Roman" w:hAnsi="Times New Roman"/>
        </w:rPr>
      </w:pPr>
      <w:proofErr w:type="gramStart"/>
      <w:r w:rsidRPr="00B319F8">
        <w:rPr>
          <w:rFonts w:ascii="Times New Roman" w:hAnsi="Times New Roman"/>
          <w:b/>
        </w:rPr>
        <w:t xml:space="preserve">TARİH               </w:t>
      </w:r>
      <w:r w:rsidRPr="00B319F8">
        <w:rPr>
          <w:rFonts w:ascii="Times New Roman" w:hAnsi="Times New Roman"/>
        </w:rPr>
        <w:t xml:space="preserve">        :0</w:t>
      </w:r>
      <w:r>
        <w:rPr>
          <w:rFonts w:ascii="Times New Roman" w:hAnsi="Times New Roman"/>
        </w:rPr>
        <w:t>3</w:t>
      </w:r>
      <w:proofErr w:type="gramEnd"/>
      <w:r w:rsidRPr="00B319F8">
        <w:rPr>
          <w:rFonts w:ascii="Times New Roman" w:hAnsi="Times New Roman"/>
        </w:rPr>
        <w:t>/09/2019</w:t>
      </w:r>
    </w:p>
    <w:p w:rsidR="002916D2" w:rsidRPr="00B319F8" w:rsidRDefault="002916D2" w:rsidP="002916D2">
      <w:pPr>
        <w:spacing w:after="0"/>
        <w:rPr>
          <w:rFonts w:ascii="Times New Roman" w:hAnsi="Times New Roman"/>
        </w:rPr>
      </w:pPr>
      <w:r w:rsidRPr="00B319F8">
        <w:rPr>
          <w:rFonts w:ascii="Times New Roman" w:hAnsi="Times New Roman"/>
          <w:b/>
        </w:rPr>
        <w:t xml:space="preserve">TOPLANTI </w:t>
      </w:r>
      <w:proofErr w:type="gramStart"/>
      <w:r w:rsidRPr="00B319F8">
        <w:rPr>
          <w:rFonts w:ascii="Times New Roman" w:hAnsi="Times New Roman"/>
          <w:b/>
        </w:rPr>
        <w:t>YERİ</w:t>
      </w:r>
      <w:r w:rsidRPr="00B319F8">
        <w:rPr>
          <w:rFonts w:ascii="Times New Roman" w:hAnsi="Times New Roman"/>
        </w:rPr>
        <w:t xml:space="preserve">    :Öğretmenler</w:t>
      </w:r>
      <w:proofErr w:type="gramEnd"/>
      <w:r w:rsidRPr="00B319F8">
        <w:rPr>
          <w:rFonts w:ascii="Times New Roman" w:hAnsi="Times New Roman"/>
        </w:rPr>
        <w:t xml:space="preserve"> Odası</w:t>
      </w:r>
    </w:p>
    <w:p w:rsidR="002916D2" w:rsidRPr="00B319F8" w:rsidRDefault="002916D2" w:rsidP="002916D2">
      <w:pPr>
        <w:spacing w:after="0"/>
        <w:rPr>
          <w:rFonts w:ascii="Times New Roman" w:hAnsi="Times New Roman"/>
        </w:rPr>
      </w:pPr>
      <w:r w:rsidRPr="00B319F8">
        <w:rPr>
          <w:rFonts w:ascii="Times New Roman" w:hAnsi="Times New Roman"/>
          <w:b/>
        </w:rPr>
        <w:t xml:space="preserve">TUTANAK </w:t>
      </w:r>
      <w:proofErr w:type="gramStart"/>
      <w:r w:rsidRPr="00B319F8">
        <w:rPr>
          <w:rFonts w:ascii="Times New Roman" w:hAnsi="Times New Roman"/>
          <w:b/>
        </w:rPr>
        <w:t>NO</w:t>
      </w:r>
      <w:r w:rsidRPr="00B319F8">
        <w:rPr>
          <w:rFonts w:ascii="Times New Roman" w:hAnsi="Times New Roman"/>
        </w:rPr>
        <w:t xml:space="preserve">         :1</w:t>
      </w:r>
      <w:proofErr w:type="gramEnd"/>
    </w:p>
    <w:p w:rsidR="002916D2" w:rsidRPr="00B319F8" w:rsidRDefault="002916D2" w:rsidP="002916D2">
      <w:pPr>
        <w:spacing w:after="0"/>
        <w:rPr>
          <w:rFonts w:ascii="Times New Roman" w:hAnsi="Times New Roman"/>
        </w:rPr>
      </w:pPr>
      <w:r w:rsidRPr="00B319F8">
        <w:rPr>
          <w:rFonts w:ascii="Times New Roman" w:hAnsi="Times New Roman"/>
          <w:b/>
        </w:rPr>
        <w:t xml:space="preserve">TOPLANTIYA KATILANLAR: </w:t>
      </w:r>
      <w:r>
        <w:rPr>
          <w:rFonts w:ascii="Times New Roman" w:hAnsi="Times New Roman"/>
        </w:rPr>
        <w:t>Kadir ÇAYIR</w:t>
      </w:r>
      <w:r w:rsidRPr="00B319F8">
        <w:rPr>
          <w:rFonts w:ascii="Times New Roman" w:hAnsi="Times New Roman"/>
        </w:rPr>
        <w:t xml:space="preserve">, </w:t>
      </w:r>
      <w:r>
        <w:rPr>
          <w:rFonts w:ascii="Times New Roman" w:hAnsi="Times New Roman"/>
        </w:rPr>
        <w:t>Ali KURDEN</w:t>
      </w:r>
    </w:p>
    <w:p w:rsidR="002916D2" w:rsidRDefault="002916D2" w:rsidP="002916D2"/>
    <w:p w:rsidR="002916D2" w:rsidRPr="002916D2" w:rsidRDefault="002916D2" w:rsidP="002916D2">
      <w:pPr>
        <w:rPr>
          <w:i/>
        </w:rPr>
      </w:pPr>
      <w:r w:rsidRPr="002916D2">
        <w:rPr>
          <w:i/>
        </w:rPr>
        <w:t>GÜNDEM:</w:t>
      </w:r>
    </w:p>
    <w:p w:rsidR="002916D2" w:rsidRDefault="002916D2" w:rsidP="002916D2">
      <w:r>
        <w:t>1) Açılış ve yoklama.</w:t>
      </w:r>
    </w:p>
    <w:p w:rsidR="002916D2" w:rsidRDefault="002916D2" w:rsidP="002916D2">
      <w:r>
        <w:t>2) Zümre başkanının seçimi.</w:t>
      </w:r>
    </w:p>
    <w:p w:rsidR="002916D2" w:rsidRDefault="002916D2" w:rsidP="002916D2">
      <w:r>
        <w:t>3) Eğitim ve öğretimle ilgili mevzuat, Türk millî eğitiminin genel amaçları, okulun kuruluş amacı ve ilgili dersin programında belirtilen amaç ve açıklamaların okunarak planlamanın bu doğrultuda yapılması.</w:t>
      </w:r>
    </w:p>
    <w:p w:rsidR="002916D2" w:rsidRDefault="002916D2" w:rsidP="002916D2">
      <w:r>
        <w:t>4) Bir önceki yıla ait zümre kararlarının incelenmesi ve değerlendirilmesi.</w:t>
      </w:r>
    </w:p>
    <w:p w:rsidR="002916D2" w:rsidRDefault="002916D2" w:rsidP="002916D2">
      <w:r>
        <w:t>5) 2019-2020 eğitim-öğretim yılının ders olarak değerlendirilmesi.</w:t>
      </w:r>
    </w:p>
    <w:p w:rsidR="002916D2" w:rsidRDefault="002916D2" w:rsidP="002916D2">
      <w:r>
        <w:t>6) Bilgisayar Bilimi dersi öğretim programlarının okunması, üzerinde görüşmelerin yapılması.</w:t>
      </w:r>
    </w:p>
    <w:p w:rsidR="002916D2" w:rsidRDefault="002916D2" w:rsidP="002916D2">
      <w:r>
        <w:t>7) Yıllık plan ve ders planlarının hazırlanması ve uygulanmasında konu ve kazanım ağırlıklarının dikkate alınması hususlarının görüşülmesi.</w:t>
      </w:r>
    </w:p>
    <w:p w:rsidR="002916D2" w:rsidRDefault="002916D2" w:rsidP="002916D2">
      <w:r>
        <w:t>8) Öğretim programında belirtilen kazanım ve davranışlar dikkate alınarak derslerin işlenişinde uygulanacak öğretim yöntem ve teknikleriyle bunların uygulama şeklinin belirlenmesi.</w:t>
      </w:r>
    </w:p>
    <w:p w:rsidR="002916D2" w:rsidRDefault="002916D2" w:rsidP="002916D2">
      <w:r>
        <w:t xml:space="preserve">9) Yazılı ve ortak sınavlarla ilgili Ortaöğretim Kurumları Yönetmeliği doğrultusunda karar alınması, Yazılı sınavlar ve yazılı sorularının hazırlanmasında dikkat edilecek hususlar üzerinde görüşmeler </w:t>
      </w:r>
      <w:proofErr w:type="gramStart"/>
      <w:r>
        <w:t>yapılması,Performans</w:t>
      </w:r>
      <w:proofErr w:type="gramEnd"/>
      <w:r>
        <w:t xml:space="preserve"> çalışmaları, puanlarının verilmesinde dikkat edilecek hususlar üzerinde görüşmeler yapılması.</w:t>
      </w:r>
    </w:p>
    <w:p w:rsidR="002916D2" w:rsidRDefault="002916D2" w:rsidP="002916D2">
      <w:r>
        <w:t>10) Öğrencilere verilecek proje ve ödev konularının seçiminde; öğretim programlarıyla okul ve çevre şartlarının</w:t>
      </w:r>
      <w:r w:rsidR="00E02646">
        <w:t xml:space="preserve"> </w:t>
      </w:r>
      <w:r>
        <w:t>göz önünde bulundurulması (Proje çalışmaları üzerinde görüşmelerin yapılması).</w:t>
      </w:r>
    </w:p>
    <w:p w:rsidR="002916D2" w:rsidRDefault="002916D2" w:rsidP="002916D2">
      <w:r>
        <w:t>11) Derslerin daha verimli işlenebilmesi için ihtiyaç duyulan kitap, araç-gereç ve benzeri öğretim materyalinin belirlenmesi.</w:t>
      </w:r>
    </w:p>
    <w:p w:rsidR="002916D2" w:rsidRDefault="002916D2" w:rsidP="002916D2">
      <w:r>
        <w:t xml:space="preserve">12) </w:t>
      </w:r>
      <w:proofErr w:type="gramStart"/>
      <w:r>
        <w:t>01/07/2015</w:t>
      </w:r>
      <w:proofErr w:type="gramEnd"/>
      <w:r>
        <w:t xml:space="preserve"> tarih ve 29403 sayılı Resmi Gazetede yayınlanan Ortaöğretim Kurumları Yönetmeliği’nin son halinin okunması ve değişikliklerin değerlendirilmesi, tümünün incelenmesi.</w:t>
      </w:r>
    </w:p>
    <w:p w:rsidR="002916D2" w:rsidRDefault="002916D2" w:rsidP="002916D2">
      <w:r>
        <w:t>13) Öğretim programlarında yer alan Atatürk inkılâp ve ilkelerinin öğretim esasları üzerinde görüşmeler yapılması, yıllık planlara eklenmesi.</w:t>
      </w:r>
    </w:p>
    <w:p w:rsidR="002916D2" w:rsidRDefault="002916D2" w:rsidP="002916D2">
      <w:r>
        <w:t>14) Bilim ve teknolojideki gelişmelerin, derslere yansıtılmasını sağlayıcı kararlar alınması.</w:t>
      </w:r>
    </w:p>
    <w:p w:rsidR="002916D2" w:rsidRDefault="002916D2" w:rsidP="002916D2">
      <w:r>
        <w:t>15) Öğrenci başarısının ölçülmesi ve değerlendirilmesi amacıyla sınav analizlerinin yapılması,</w:t>
      </w:r>
    </w:p>
    <w:p w:rsidR="002916D2" w:rsidRDefault="002916D2" w:rsidP="002916D2">
      <w:r>
        <w:lastRenderedPageBreak/>
        <w:t>16) Hangi konularda hangi zümrelerle işbirliği yapılacağının belirlenmesi.</w:t>
      </w:r>
    </w:p>
    <w:p w:rsidR="002916D2" w:rsidRDefault="002916D2" w:rsidP="002916D2">
      <w:r>
        <w:t>17) Öğrenci başarısının artırılması için alınması gereken tedbirlerin tespit edilmesi.</w:t>
      </w:r>
    </w:p>
    <w:p w:rsidR="002916D2" w:rsidRDefault="002916D2" w:rsidP="002916D2">
      <w:r>
        <w:t>18) Öğrencilerde girişimcilik bilincinin kazandırılmasına yönelik çalışmaların yapılması,</w:t>
      </w:r>
    </w:p>
    <w:p w:rsidR="002916D2" w:rsidRDefault="002916D2" w:rsidP="002916D2">
      <w:r>
        <w:t>19) İş Sağlığı ve güvenliği tedbirlerinin değerlendirilmesi,</w:t>
      </w:r>
    </w:p>
    <w:p w:rsidR="002916D2" w:rsidRDefault="002916D2" w:rsidP="002916D2">
      <w:r>
        <w:t>20) Zümre ile ilgili alınacak ek gündemler</w:t>
      </w:r>
    </w:p>
    <w:p w:rsidR="002916D2" w:rsidRDefault="002916D2" w:rsidP="002916D2">
      <w:r>
        <w:t>21) Dilek ve temenniler.</w:t>
      </w:r>
    </w:p>
    <w:p w:rsidR="002916D2" w:rsidRDefault="002916D2" w:rsidP="002916D2"/>
    <w:p w:rsidR="002916D2" w:rsidRPr="00E02646" w:rsidRDefault="002916D2" w:rsidP="002916D2">
      <w:pPr>
        <w:rPr>
          <w:b/>
          <w:i/>
        </w:rPr>
      </w:pPr>
      <w:r w:rsidRPr="00E02646">
        <w:rPr>
          <w:b/>
          <w:i/>
        </w:rPr>
        <w:t>GÜNDEM MADDELERİNİN GÖRÜŞÜLMESİ:</w:t>
      </w:r>
    </w:p>
    <w:p w:rsidR="002916D2" w:rsidRDefault="002916D2" w:rsidP="002916D2">
      <w:r>
        <w:t xml:space="preserve">1) Bilgisayar Bilimi dersi, sene başı eğitim kurumu sınıf/alan zümresi yapılmak üzere Okul Müdür Yardımcısı Ali KURDEN ve Bilişim Teknolojileri Öğretmeni Kadir ÇAYIR </w:t>
      </w:r>
      <w:proofErr w:type="spellStart"/>
      <w:proofErr w:type="gramStart"/>
      <w:r>
        <w:t>ın</w:t>
      </w:r>
      <w:proofErr w:type="spellEnd"/>
      <w:r>
        <w:t xml:space="preserve">  katılımıyla</w:t>
      </w:r>
      <w:proofErr w:type="gramEnd"/>
      <w:r>
        <w:t xml:space="preserve"> başladı.</w:t>
      </w:r>
    </w:p>
    <w:p w:rsidR="002916D2" w:rsidRDefault="002916D2" w:rsidP="002916D2">
      <w:r>
        <w:t>2) Zümre başkanı olarak Ali KURDEN seçildi.</w:t>
      </w:r>
    </w:p>
    <w:p w:rsidR="002916D2" w:rsidRDefault="002916D2" w:rsidP="002916D2">
      <w:r>
        <w:t>3) Türk millî eğitiminin genel amaçları ve Eğitim ve öğretimle ilgili mevzuat, Türk millî eğitiminin genel</w:t>
      </w:r>
    </w:p>
    <w:p w:rsidR="002916D2" w:rsidRDefault="002916D2" w:rsidP="002916D2">
      <w:proofErr w:type="gramStart"/>
      <w:r>
        <w:t>amaçları</w:t>
      </w:r>
      <w:proofErr w:type="gramEnd"/>
      <w:r>
        <w:t xml:space="preserve"> Kadir ÇAYIR tarafından okunurken, Bilgisayar Bilimi dersi öğretim programında belirtilen amaç ve açıklamalar Ali KURDEN tarafından okundu. Ali </w:t>
      </w:r>
      <w:proofErr w:type="gramStart"/>
      <w:r>
        <w:t>KURDEN  toplantının</w:t>
      </w:r>
      <w:proofErr w:type="gramEnd"/>
      <w:r>
        <w:t xml:space="preserve"> bu esaslar doğrultusunda yapılması gerektiğini hatırlattı.</w:t>
      </w:r>
    </w:p>
    <w:p w:rsidR="002916D2" w:rsidRDefault="002916D2" w:rsidP="002916D2">
      <w:r>
        <w:t>4) 2018-2019 zümre kararları Kadir ÇAYIR tarafından okundu. Çağın gereksinimlerini karşılamayan Bilgi ve İletişim Teknoloji dersinin kaldırılıp, Bilgisayar Bilimi dersinin güncel içeriklerle ortaöğretim kurumlarımızda okutulacak olmasının memnuniyet verici olduğu ifade edildi.</w:t>
      </w:r>
    </w:p>
    <w:p w:rsidR="002916D2" w:rsidRDefault="002916D2" w:rsidP="002916D2">
      <w:r>
        <w:t>5) “2018-2019 eğitim-öğretim yılının ders olarak değerlendirilmesi.” Hususunda söz alan Kadir ÇAYIR;</w:t>
      </w:r>
    </w:p>
    <w:p w:rsidR="002916D2" w:rsidRDefault="002916D2" w:rsidP="002916D2">
      <w:proofErr w:type="gramStart"/>
      <w:r>
        <w:t>başarılı</w:t>
      </w:r>
      <w:proofErr w:type="gramEnd"/>
      <w:r>
        <w:t xml:space="preserve"> bir öğretim yılı geçirildiğini ifade etti.</w:t>
      </w:r>
    </w:p>
    <w:p w:rsidR="002916D2" w:rsidRDefault="002916D2" w:rsidP="002916D2">
      <w:r>
        <w:t>6) ‘Bilgisayar Bilimi’ dersi öğretim programı Ali KURDEN tarafından okundu. Bilgisayar Bilimi dersi,</w:t>
      </w:r>
    </w:p>
    <w:p w:rsidR="002916D2" w:rsidRDefault="002916D2" w:rsidP="002916D2">
      <w:r>
        <w:t xml:space="preserve">2017-2018 öğretim yılından itibaren kaldırılan ‘Bilgi ve İletişim Teknolojisi’ dersi yerine getirilmiştir. Bu dersten farklı olarak çağımızın gereklerine uygun şekilde hazırlanmış, gençlerimize </w:t>
      </w:r>
      <w:proofErr w:type="spellStart"/>
      <w:r>
        <w:t>algoritmik</w:t>
      </w:r>
      <w:proofErr w:type="spellEnd"/>
      <w:r>
        <w:t xml:space="preserve"> düşünce becerileri kazandırmayı hedefleyen bir öğretim programı olduğu ifade edildi.</w:t>
      </w:r>
    </w:p>
    <w:p w:rsidR="002916D2" w:rsidRDefault="002916D2" w:rsidP="002916D2"/>
    <w:p w:rsidR="002916D2" w:rsidRDefault="002916D2" w:rsidP="002916D2">
      <w:r>
        <w:t>Program incelendiğinde;</w:t>
      </w:r>
    </w:p>
    <w:p w:rsidR="002916D2" w:rsidRDefault="002916D2" w:rsidP="002916D2">
      <w:r>
        <w:t>Ders, Kur1 ve Kur2 olmak üzer 2 bölümden oluşmaktadır. Her bir Kur için önerilen süre 72 ders saatidir.</w:t>
      </w:r>
    </w:p>
    <w:p w:rsidR="002916D2" w:rsidRDefault="002916D2" w:rsidP="002916D2">
      <w:r>
        <w:t>Bilgisayar Bilimi dersinin Kur-1 kısmında, ‘Etik, güvenlik ve toplum’ ünitesi %7 oranında yer alırken,</w:t>
      </w:r>
    </w:p>
    <w:p w:rsidR="002916D2" w:rsidRDefault="002916D2" w:rsidP="002916D2">
      <w:r>
        <w:t>‘problem çözme ve algoritmalar’ ünitesi de %44 oranında yer almaktadır. 3.ve son ünite olan ‘programlama ünitesi’ de %49 oranında yer tutmaktadır. Dersin öğretim programında ifade edildiği şekliyle Kur-1 okutulmadan Kur-2 okutulmayacaktır.</w:t>
      </w:r>
    </w:p>
    <w:p w:rsidR="002916D2" w:rsidRDefault="002916D2" w:rsidP="002916D2">
      <w:r>
        <w:t xml:space="preserve"> Dersin Kur-2 kısmı 3 üniteden oluşmaktadır. Bu 3 üniteden okulun teknolojik imkânları ve öğrencilerin seviyelerine göre 1 veya 2 ünite seçilebilecektir. 1.ünite ‘robot programlama’, 2.ünite </w:t>
      </w:r>
      <w:r>
        <w:lastRenderedPageBreak/>
        <w:t>‘web tabanlı 3-programlama’ ve 3.ünite de ‘mobil programlama’ olarak görülmektedir. Anadolu liseleri 9.sınıflarda sadece kur1 kısmı anlatılacaktır.</w:t>
      </w:r>
    </w:p>
    <w:p w:rsidR="002916D2" w:rsidRDefault="002916D2" w:rsidP="002916D2">
      <w:r>
        <w:t>Genel olarak değerlendirildiğinde bu öğretim programının bilgi toplumu olmamız yolunda atılmış önemli bir adım olarak görüldüğü DEĞİŞTİRRRR tarafından ifade edildi.</w:t>
      </w:r>
    </w:p>
    <w:p w:rsidR="002916D2" w:rsidRDefault="002916D2" w:rsidP="002916D2">
      <w:r>
        <w:t>Öğretim programında yer alan kazanlar ve konular dikkate alındığında bu ders için 2 ders saatinin yetersiz olduğu ifade edildi. Ayrıca bilgisayar sınıfı olmadan derslerin işleyişinin de çok zor olduğu Ali KURDEN tarafından belirtildi.</w:t>
      </w:r>
    </w:p>
    <w:p w:rsidR="002916D2" w:rsidRDefault="002916D2" w:rsidP="002916D2">
      <w:r>
        <w:t>7) “Yıllık plan ve ders planlarının hazırlanması ve uygulanmasında konu ve kazanım ağırlıklarının dikkate alınması hususlarının görüşülmesi.” konusunda söz alan</w:t>
      </w:r>
      <w:r w:rsidR="00E02646">
        <w:t xml:space="preserve"> Kadir ÇAYIR</w:t>
      </w:r>
      <w:r>
        <w:t>, dersin öğretim programında tavsiye edilen süreler dikkate alınarak yıllık planların hazırlanacağını belirtti.</w:t>
      </w:r>
    </w:p>
    <w:p w:rsidR="002916D2" w:rsidRDefault="002916D2" w:rsidP="002916D2">
      <w:proofErr w:type="gramStart"/>
      <w:r>
        <w:t>13/06/2017</w:t>
      </w:r>
      <w:proofErr w:type="gramEnd"/>
      <w:r>
        <w:t xml:space="preserve"> tarihinde yayınlanan ‘ Millî Eğitim Bakanlığı Ortaöğretim Kurumları Haftalık Ders Çizelgesi ne’ göre Bilgisayar Bilimi dersinin Anadolu Liselerinde 2 saat seçmeli olarak okutulacağı görülmektedir. Bu doğrultuda okulumuzda bu eğitim-öğretim yılında kur-1’in okutulacağı sonucu çıkmaktadır. 1.dönem okutulacak olan Kur-1 bölümünde, dersin öğretim programında yer alan kazanımlar verilmeye başlamadan önce yıllık planın ilk 1 haftalık kısmına;</w:t>
      </w:r>
    </w:p>
    <w:p w:rsidR="002916D2" w:rsidRDefault="002916D2" w:rsidP="002916D2">
      <w:r>
        <w:t>- Bilgisayarla ilgili temel kavramları açıklar.</w:t>
      </w:r>
    </w:p>
    <w:p w:rsidR="002916D2" w:rsidRDefault="002916D2" w:rsidP="002916D2">
      <w:r>
        <w:t>- Bilgi teknolojisi sistemlerini ve önemini açıklar.</w:t>
      </w:r>
    </w:p>
    <w:p w:rsidR="002916D2" w:rsidRDefault="002916D2" w:rsidP="002916D2">
      <w:r>
        <w:t>- Temel donanım bileşenlerini tanır.</w:t>
      </w:r>
    </w:p>
    <w:p w:rsidR="002916D2" w:rsidRDefault="002916D2" w:rsidP="002916D2">
      <w:r>
        <w:t>Kazanımlarının ilave edilmesinin diğer kazanımların kazandırılmasına katkı sağlayacağı belirtildi.</w:t>
      </w:r>
    </w:p>
    <w:p w:rsidR="002916D2" w:rsidRDefault="002916D2" w:rsidP="002916D2">
      <w:r>
        <w:t xml:space="preserve">2.dönem okutulacak olan teknolojik imkânları ve okul türü itibariyle </w:t>
      </w:r>
      <w:proofErr w:type="spellStart"/>
      <w:r>
        <w:t>python</w:t>
      </w:r>
      <w:proofErr w:type="spellEnd"/>
      <w:r>
        <w:t xml:space="preserve"> programlama dili akılı tahtalar ile işlenecektir.</w:t>
      </w:r>
    </w:p>
    <w:p w:rsidR="002916D2" w:rsidRDefault="002916D2" w:rsidP="002916D2">
      <w:r>
        <w:t xml:space="preserve">Bazı kazanımların kitapta konu olarak karşılığının olmaması ve bazılarının da </w:t>
      </w:r>
      <w:proofErr w:type="spellStart"/>
      <w:r>
        <w:t>anadolu</w:t>
      </w:r>
      <w:proofErr w:type="spellEnd"/>
      <w:r>
        <w:t xml:space="preserve"> liseleri için çok fazla detaya girildiği düşünüldüğü için </w:t>
      </w:r>
      <w:proofErr w:type="spellStart"/>
      <w:r>
        <w:t>ünitelendirilmiş</w:t>
      </w:r>
      <w:proofErr w:type="spellEnd"/>
      <w:r>
        <w:t xml:space="preserve"> yıllık plana </w:t>
      </w:r>
      <w:proofErr w:type="gramStart"/>
      <w:r>
        <w:t>dahil</w:t>
      </w:r>
      <w:proofErr w:type="gramEnd"/>
      <w:r>
        <w:t xml:space="preserve"> edilmemesi kararlaştırılmıştır.</w:t>
      </w:r>
    </w:p>
    <w:p w:rsidR="002916D2" w:rsidRDefault="002916D2" w:rsidP="002916D2">
      <w:r>
        <w:t xml:space="preserve">Plana </w:t>
      </w:r>
      <w:proofErr w:type="gramStart"/>
      <w:r>
        <w:t>dahil</w:t>
      </w:r>
      <w:proofErr w:type="gramEnd"/>
      <w:r>
        <w:t xml:space="preserve"> edilmeyecek kazanımlar şu şekildedir:</w:t>
      </w:r>
    </w:p>
    <w:p w:rsidR="002916D2" w:rsidRDefault="002916D2" w:rsidP="002916D2">
      <w:r>
        <w:t>1.2.3.1. Verilen probleme uygun söz dizimi oluşturur.</w:t>
      </w:r>
    </w:p>
    <w:p w:rsidR="002916D2" w:rsidRDefault="002916D2" w:rsidP="002916D2">
      <w:r>
        <w:t>1.2.3.2. Verilen söz dizimindeki hataları ayıklar.</w:t>
      </w:r>
    </w:p>
    <w:p w:rsidR="002916D2" w:rsidRDefault="002916D2" w:rsidP="002916D2">
      <w:r>
        <w:t>1.2.3.3. Verilen söz dizimini çalıştırır.</w:t>
      </w:r>
    </w:p>
    <w:p w:rsidR="002916D2" w:rsidRDefault="002916D2" w:rsidP="002916D2">
      <w:r>
        <w:t>1.2.3.7. Uygun stratejiyi belirleyerek verilen problemi analiz eder</w:t>
      </w:r>
    </w:p>
    <w:p w:rsidR="002916D2" w:rsidRDefault="002916D2" w:rsidP="002916D2">
      <w:r>
        <w:t>1.2.3.11. Algoritmanın hatalarını giderir.</w:t>
      </w:r>
    </w:p>
    <w:p w:rsidR="002916D2" w:rsidRDefault="002916D2" w:rsidP="002916D2">
      <w:r>
        <w:t>1.2.3.12. Algoritmayı daha verimli olması için düzenler</w:t>
      </w:r>
    </w:p>
    <w:p w:rsidR="002916D2" w:rsidRDefault="002916D2" w:rsidP="002916D2">
      <w:r>
        <w:t>1.2.3.13. Problem analiz ve çözüm aşamasında akranlarıyla ortak f</w:t>
      </w:r>
      <w:r w:rsidR="00E02646">
        <w:t>i</w:t>
      </w:r>
      <w:r>
        <w:t>kirler geliştirir.</w:t>
      </w:r>
    </w:p>
    <w:p w:rsidR="002916D2" w:rsidRDefault="002916D2" w:rsidP="002916D2">
      <w:r>
        <w:t>1.2.3.15. Belirli bir problemi çözmek üzere geliştirdiği algoritmayı metin tabanlı programlama aracını</w:t>
      </w:r>
    </w:p>
    <w:p w:rsidR="002916D2" w:rsidRDefault="002916D2" w:rsidP="002916D2">
      <w:proofErr w:type="gramStart"/>
      <w:r>
        <w:t>kullanarak</w:t>
      </w:r>
      <w:proofErr w:type="gramEnd"/>
      <w:r>
        <w:t xml:space="preserve"> hatasız bir programa dönüştürür.</w:t>
      </w:r>
    </w:p>
    <w:p w:rsidR="002916D2" w:rsidRDefault="002916D2" w:rsidP="002916D2">
      <w:r>
        <w:t>1.2.3.16. Metin tabanlı araçlarda oluşturulan programı çalıştırır</w:t>
      </w:r>
    </w:p>
    <w:p w:rsidR="002916D2" w:rsidRDefault="002916D2" w:rsidP="002916D2">
      <w:r>
        <w:lastRenderedPageBreak/>
        <w:t>1.2.3.17. Metin tabanlı araçlarda oluşturulan bir programı test eder.</w:t>
      </w:r>
    </w:p>
    <w:p w:rsidR="002916D2" w:rsidRDefault="002916D2" w:rsidP="002916D2">
      <w:r>
        <w:t>1.2.3.18. Metin tabanlı araçlarda oluşturulan programın hatalarını düzeltir.</w:t>
      </w:r>
    </w:p>
    <w:p w:rsidR="002916D2" w:rsidRDefault="002916D2" w:rsidP="002916D2">
      <w:r>
        <w:t>1.2.6.10. Karar tabloları oluşturur.</w:t>
      </w:r>
    </w:p>
    <w:p w:rsidR="002916D2" w:rsidRDefault="002916D2" w:rsidP="002916D2">
      <w:r>
        <w:t>1.2.6.11. Problem çözme süreçlerinde karar yapılarını kullanarak algoritma tasarlar.</w:t>
      </w:r>
    </w:p>
    <w:p w:rsidR="002916D2" w:rsidRDefault="002916D2" w:rsidP="002916D2">
      <w:r>
        <w:t>1.2.6.12. Problem çözme süreçlerinde karar yapılarını kullanarak akış şeması oluşturur.</w:t>
      </w:r>
    </w:p>
    <w:p w:rsidR="002916D2" w:rsidRDefault="002916D2" w:rsidP="002916D2">
      <w:r>
        <w:t>1.2.8.1. Belirli bir problem için sıralama algoritması tasarlar.</w:t>
      </w:r>
    </w:p>
    <w:p w:rsidR="002916D2" w:rsidRDefault="002916D2" w:rsidP="002916D2">
      <w:r>
        <w:t>1.2.8.2. Belirli bir problem için arama algoritması tasarlar.</w:t>
      </w:r>
    </w:p>
    <w:p w:rsidR="002916D2" w:rsidRDefault="002916D2" w:rsidP="002916D2">
      <w:r>
        <w:t>1.2.8.3. Belirli bir problem için bulmaca algoritması tasarlar.</w:t>
      </w:r>
    </w:p>
    <w:p w:rsidR="002916D2" w:rsidRDefault="002916D2" w:rsidP="002916D2">
      <w:r>
        <w:t>1.2.8.4. Belirli bir problem için matematik işlemler içeren algoritma tasarlar.</w:t>
      </w:r>
    </w:p>
    <w:p w:rsidR="002916D2" w:rsidRDefault="002916D2" w:rsidP="002916D2">
      <w:r>
        <w:t>1.2.8.5. Belirli bir problem için dil bilim işlemleri içeren algoritma tasarlar.</w:t>
      </w:r>
    </w:p>
    <w:p w:rsidR="002916D2" w:rsidRDefault="002916D2" w:rsidP="002916D2">
      <w:r>
        <w:t>8) “Öğretim programında belirtilen kazanım ve davranışlar dikkate alınarak derslerin işlenişinde uygulanacak</w:t>
      </w:r>
    </w:p>
    <w:p w:rsidR="002916D2" w:rsidRDefault="002916D2" w:rsidP="002916D2">
      <w:proofErr w:type="gramStart"/>
      <w:r>
        <w:t>öğretim</w:t>
      </w:r>
      <w:proofErr w:type="gramEnd"/>
      <w:r>
        <w:t xml:space="preserve"> yöntem ve teknikleriyle bunların uygulama şeklinin belirlenmesi.” Konusunda söz alan</w:t>
      </w:r>
    </w:p>
    <w:p w:rsidR="002916D2" w:rsidRDefault="002916D2" w:rsidP="002916D2">
      <w:r>
        <w:t>Kadir ÇAYIR; Bilgisayar Bilimi Dersinin probleme dayalı ve proje odaklı bir öğretim programına sahip olmasından ötürü derslerin işlenişinde öğretim programının 11.sayfasında da tavsiye edildiği şekliyle problem çözme ve proje tabanlı öğretim yaklaşımları uygulanmalıdır.</w:t>
      </w:r>
    </w:p>
    <w:p w:rsidR="002916D2" w:rsidRDefault="002916D2" w:rsidP="002916D2">
      <w:r>
        <w:t xml:space="preserve">Söz </w:t>
      </w:r>
      <w:proofErr w:type="gramStart"/>
      <w:r>
        <w:t>alan ; 1</w:t>
      </w:r>
      <w:proofErr w:type="gramEnd"/>
      <w:r>
        <w:t>.sınavın ara tatilden önce, 2.sınavın 08-12 Ocak tarihleri arasında yapılmasının uygun olacağını belirtti. 2.döneme ait sınav tarihlerinde değişiklik olabileceği, ancak 2.dönem 1.sınavın nisan sonu ara tatilden önce, 2.sınavın ise 21-25 Mayıs tarihleri arasında yapılmasının uygun olacağını ifade etti. Sınav soruları hazırlanırken öğrencinin yorumlayabilme, bilgi işlemsel düşünebilme yeteneklerini ölçebilecek tarzda soru hazırlanması kararlaştırıldı.</w:t>
      </w:r>
    </w:p>
    <w:p w:rsidR="002916D2" w:rsidRDefault="002916D2" w:rsidP="002916D2">
      <w:r>
        <w:t>Her dönem için ilk sınavların açık</w:t>
      </w:r>
      <w:r w:rsidR="00E02646">
        <w:t xml:space="preserve"> </w:t>
      </w:r>
      <w:proofErr w:type="gramStart"/>
      <w:r w:rsidR="00E02646">
        <w:t>uç</w:t>
      </w:r>
      <w:r>
        <w:t>lu  ve</w:t>
      </w:r>
      <w:proofErr w:type="gramEnd"/>
      <w:r>
        <w:t xml:space="preserve"> ikinci sınavların çoktan seçmeli olarak hazırlanması kararlaştırıldı.</w:t>
      </w:r>
    </w:p>
    <w:p w:rsidR="002916D2" w:rsidRDefault="002916D2" w:rsidP="002916D2">
      <w:r>
        <w:t>Soru Türü Soru Sayısı Puan Değeri Toplam Puan</w:t>
      </w:r>
    </w:p>
    <w:p w:rsidR="002916D2" w:rsidRDefault="002916D2" w:rsidP="002916D2">
      <w:r>
        <w:t>Her dönemin birinci sınavları; Açık Uçlu Sorulardan oluşacak şekilde sınav tarihine kadar olan kazanımları kapsayacaktır.</w:t>
      </w:r>
    </w:p>
    <w:p w:rsidR="002916D2" w:rsidRDefault="002916D2" w:rsidP="002916D2">
      <w:r>
        <w:t>Sınavların tüm konuları kapsayacak şekilde ve geriye doğru azalan yoğunlukta hazırlanacağı belirtildi.</w:t>
      </w:r>
    </w:p>
    <w:p w:rsidR="002916D2" w:rsidRDefault="002916D2" w:rsidP="002916D2">
      <w:r>
        <w:t>Her dönem için 2 yazılı sınav ve 2 performans görevi verileceğini, talep eden öğrencilere de proje ödevi verileceği ifade edildi.</w:t>
      </w:r>
    </w:p>
    <w:p w:rsidR="002916D2" w:rsidRDefault="002916D2" w:rsidP="002916D2">
      <w:r>
        <w:t>Kur-1’e ait performans görevlerinde, öğrencilere verilecek problem adresindeki herhangi bir problemi</w:t>
      </w:r>
    </w:p>
    <w:p w:rsidR="002916D2" w:rsidRDefault="002916D2" w:rsidP="002916D2">
      <w:proofErr w:type="gramStart"/>
      <w:r>
        <w:t>seçip</w:t>
      </w:r>
      <w:proofErr w:type="gramEnd"/>
      <w:r>
        <w:t>, bu problemin algoritmasını yapması istenecektir. Performans değerlendirme ölçütünün ise aşağıdaki şekilde olmasının uygun olacağı kararlaştırıldı.</w:t>
      </w:r>
    </w:p>
    <w:p w:rsidR="002916D2" w:rsidRDefault="002916D2" w:rsidP="002916D2">
      <w:r>
        <w:t>ÖLÇÜTLER PUAN</w:t>
      </w:r>
    </w:p>
    <w:p w:rsidR="002916D2" w:rsidRDefault="002916D2" w:rsidP="002916D2">
      <w:r>
        <w:t xml:space="preserve">Problemi doğru anlaması                                                        </w:t>
      </w:r>
      <w:r w:rsidR="00E02646">
        <w:t xml:space="preserve"> </w:t>
      </w:r>
      <w:r>
        <w:t xml:space="preserve"> 10</w:t>
      </w:r>
    </w:p>
    <w:p w:rsidR="002916D2" w:rsidRDefault="002916D2" w:rsidP="002916D2">
      <w:r>
        <w:lastRenderedPageBreak/>
        <w:t xml:space="preserve">Problemin çözümüne yönelik doğru algoritmayı </w:t>
      </w:r>
      <w:proofErr w:type="gramStart"/>
      <w:r>
        <w:t>kurması  50</w:t>
      </w:r>
      <w:proofErr w:type="gramEnd"/>
    </w:p>
    <w:p w:rsidR="002916D2" w:rsidRDefault="00E02646" w:rsidP="002916D2">
      <w:r>
        <w:t xml:space="preserve">Dil Bilgisi kurallarına uygunluk ve Öğretmen </w:t>
      </w:r>
      <w:proofErr w:type="gramStart"/>
      <w:r>
        <w:t>işbirliği</w:t>
      </w:r>
      <w:r w:rsidR="002916D2">
        <w:t xml:space="preserve">          10</w:t>
      </w:r>
      <w:proofErr w:type="gramEnd"/>
    </w:p>
    <w:p w:rsidR="002916D2" w:rsidRDefault="002916D2" w:rsidP="002916D2">
      <w:r>
        <w:t xml:space="preserve">Düzen Tasarım Görsellik                                                           </w:t>
      </w:r>
      <w:r w:rsidR="00E02646">
        <w:t xml:space="preserve"> 2</w:t>
      </w:r>
      <w:r>
        <w:t>0</w:t>
      </w:r>
    </w:p>
    <w:p w:rsidR="002916D2" w:rsidRDefault="002916D2" w:rsidP="002916D2">
      <w:r>
        <w:t xml:space="preserve">Ödevini zamanında teslim etmesi                                        </w:t>
      </w:r>
      <w:r w:rsidR="00E02646">
        <w:t xml:space="preserve">  </w:t>
      </w:r>
      <w:r>
        <w:t xml:space="preserve">  </w:t>
      </w:r>
      <w:r w:rsidR="00E02646">
        <w:t>10</w:t>
      </w:r>
    </w:p>
    <w:p w:rsidR="002916D2" w:rsidRDefault="002916D2" w:rsidP="002916D2"/>
    <w:p w:rsidR="002916D2" w:rsidRDefault="002916D2" w:rsidP="002916D2">
      <w:r>
        <w:t>10) “Öğrencilere verilecek proje ve ödev konularının seçiminde; öğretim programlarıyla okul ve çevre</w:t>
      </w:r>
    </w:p>
    <w:p w:rsidR="002916D2" w:rsidRDefault="002916D2" w:rsidP="002916D2">
      <w:proofErr w:type="gramStart"/>
      <w:r>
        <w:t>şartlarının</w:t>
      </w:r>
      <w:proofErr w:type="gramEnd"/>
      <w:r>
        <w:t xml:space="preserve"> göz önünde bulundurulması” gündemi üzerinde söz alan </w:t>
      </w:r>
      <w:r w:rsidR="00E02646">
        <w:t>Kadir ÇAYIR</w:t>
      </w:r>
      <w:r>
        <w:t>; Öğrencilerin proje görevi</w:t>
      </w:r>
      <w:r w:rsidR="00E02646">
        <w:t xml:space="preserve"> </w:t>
      </w:r>
      <w:r>
        <w:t>talep etmesi durumunda, verilecek olan projelerin okulumuzun ve öğrencilerimizin maddi olanakları da dikkate</w:t>
      </w:r>
      <w:r w:rsidR="00E02646">
        <w:t xml:space="preserve"> </w:t>
      </w:r>
      <w:r>
        <w:t xml:space="preserve">alınarak öğrencilerimizi araştırmaya teşvik edici, </w:t>
      </w:r>
      <w:proofErr w:type="spellStart"/>
      <w:r>
        <w:t>inovasyon</w:t>
      </w:r>
      <w:proofErr w:type="spellEnd"/>
      <w:r>
        <w:t xml:space="preserve"> becerilerini artırabilecek niteliklerde verileceğini ifade etti.</w:t>
      </w:r>
    </w:p>
    <w:p w:rsidR="002916D2" w:rsidRDefault="002916D2" w:rsidP="002916D2">
      <w:r>
        <w:t>Kur-1’e ait proje görevi:</w:t>
      </w:r>
    </w:p>
    <w:p w:rsidR="002916D2" w:rsidRDefault="00E02646" w:rsidP="002916D2">
      <w:r>
        <w:t xml:space="preserve">Hesap Makinesi Görevi yapan </w:t>
      </w:r>
      <w:proofErr w:type="spellStart"/>
      <w:r>
        <w:t>pyhton</w:t>
      </w:r>
      <w:proofErr w:type="spellEnd"/>
      <w:r>
        <w:t xml:space="preserve"> Programı yapılması</w:t>
      </w:r>
    </w:p>
    <w:p w:rsidR="002916D2" w:rsidRDefault="002916D2" w:rsidP="002916D2">
      <w:r>
        <w:t>11) “Derslerin daha verimli işlenebilmesi için ihtiyaç duyulan kitap, araç-gereç ve benzeri öğretim materyalinin</w:t>
      </w:r>
      <w:r w:rsidR="00E02646">
        <w:t xml:space="preserve"> </w:t>
      </w:r>
      <w:r>
        <w:t>belirlenmesi.” Konusunda söz alan</w:t>
      </w:r>
      <w:r w:rsidR="00E02646">
        <w:t xml:space="preserve"> Ali </w:t>
      </w:r>
      <w:proofErr w:type="gramStart"/>
      <w:r w:rsidR="00E02646">
        <w:t xml:space="preserve">KURDEN </w:t>
      </w:r>
      <w:r>
        <w:t>; Bilgisayar</w:t>
      </w:r>
      <w:proofErr w:type="gramEnd"/>
      <w:r>
        <w:t xml:space="preserve"> Bilimi Kur-1’e ait ders kitabının dijital</w:t>
      </w:r>
      <w:r w:rsidR="00E02646">
        <w:t xml:space="preserve"> </w:t>
      </w:r>
      <w:r>
        <w:t>sürümünün EBA üzerinden yayına konulduğun söyledi.</w:t>
      </w:r>
    </w:p>
    <w:p w:rsidR="002916D2" w:rsidRDefault="002916D2" w:rsidP="002916D2"/>
    <w:p w:rsidR="002916D2" w:rsidRDefault="002916D2" w:rsidP="002916D2">
      <w:r>
        <w:t xml:space="preserve">12) </w:t>
      </w:r>
      <w:proofErr w:type="gramStart"/>
      <w:r>
        <w:t>01/07/2015</w:t>
      </w:r>
      <w:proofErr w:type="gramEnd"/>
      <w:r>
        <w:t xml:space="preserve"> tarih ve 29403 sayılı Resmi Gazetede yayınlanan Ortaöğretim Kurumları Yönetmeliği’nin son</w:t>
      </w:r>
      <w:r w:rsidR="00E02646">
        <w:t xml:space="preserve"> </w:t>
      </w:r>
      <w:r>
        <w:t xml:space="preserve">halinin önemli kısımları </w:t>
      </w:r>
      <w:r w:rsidR="00E02646">
        <w:t>Kadir ÇAYIR</w:t>
      </w:r>
      <w:r>
        <w:t xml:space="preserve"> tarafından okundu.</w:t>
      </w:r>
    </w:p>
    <w:p w:rsidR="002916D2" w:rsidRDefault="002916D2" w:rsidP="002916D2">
      <w:r>
        <w:t xml:space="preserve">13) Atatürk inkılâp ve ilkelerinin öğretim esasları ve Atatürkçülük konularının ders planlarına </w:t>
      </w:r>
      <w:proofErr w:type="gramStart"/>
      <w:r>
        <w:t>dahil</w:t>
      </w:r>
      <w:proofErr w:type="gramEnd"/>
      <w:r>
        <w:t xml:space="preserve"> edilmesi</w:t>
      </w:r>
      <w:r w:rsidR="00E02646">
        <w:t xml:space="preserve"> </w:t>
      </w:r>
      <w:r>
        <w:t>kararlaştırıldı.</w:t>
      </w:r>
    </w:p>
    <w:p w:rsidR="002916D2" w:rsidRDefault="002916D2" w:rsidP="002916D2"/>
    <w:p w:rsidR="002916D2" w:rsidRDefault="002916D2" w:rsidP="002916D2"/>
    <w:p w:rsidR="002916D2" w:rsidRDefault="002916D2" w:rsidP="002916D2">
      <w:r>
        <w:t>14) “Bilim ve teknolojideki gelişmelerin, derslere yansıtılmasını sağlayıcı kararlar alınması” konusunda söz</w:t>
      </w:r>
      <w:r w:rsidR="00E02646">
        <w:t xml:space="preserve"> alan Ali KURDEN</w:t>
      </w:r>
      <w:r>
        <w:t>; Bilgisayar Bilimi Dersinin zaten bilim, teknoloji ve sanatla iç içe bir ders olduğunu</w:t>
      </w:r>
      <w:r w:rsidR="00E02646">
        <w:t xml:space="preserve"> </w:t>
      </w:r>
      <w:r>
        <w:t>belirterek diğer gündem maddesine geçilmesini önerdi.</w:t>
      </w:r>
    </w:p>
    <w:p w:rsidR="002916D2" w:rsidRDefault="002916D2" w:rsidP="002916D2">
      <w:r>
        <w:t>15) “Hangi konularda hangi zümrelerle işbirliği yapılacağının belirlenmesi.” Gündemi üzerinde söz alan</w:t>
      </w:r>
      <w:r w:rsidR="00E02646">
        <w:t xml:space="preserve"> Kadir ÇAYIR</w:t>
      </w:r>
      <w:r>
        <w:t>: STEM+A anlayışı doğrultusunda Kur-1 ünitelerinin işlenmesi sırasında diğer tüm branşlarla</w:t>
      </w:r>
      <w:r w:rsidR="00E02646">
        <w:t xml:space="preserve"> </w:t>
      </w:r>
      <w:r>
        <w:t xml:space="preserve">işbirliği yapılıp, proje üretilebileceğini dile getirdi.(Gerekli maddi ve manevi destekler sağlandığı </w:t>
      </w:r>
      <w:proofErr w:type="gramStart"/>
      <w:r>
        <w:t>taktirde</w:t>
      </w:r>
      <w:proofErr w:type="gramEnd"/>
      <w:r>
        <w:t>)</w:t>
      </w:r>
    </w:p>
    <w:p w:rsidR="002916D2" w:rsidRDefault="002916D2" w:rsidP="002916D2">
      <w:r>
        <w:t>16) “Öğrenci başarısının artırılması için alınması gereken tedbirlerin tespit edilmesi.” Konusunda söz alan</w:t>
      </w:r>
      <w:r w:rsidR="00E02646">
        <w:t xml:space="preserve"> Kadir ÇAYIR</w:t>
      </w:r>
      <w:r>
        <w:t xml:space="preserve">; 15.madde bahsedilen materyal ihtiyaçlarının karşılanması durumunda, öğretim </w:t>
      </w:r>
      <w:proofErr w:type="spellStart"/>
      <w:r>
        <w:t>programınında</w:t>
      </w:r>
      <w:proofErr w:type="spellEnd"/>
      <w:r>
        <w:t xml:space="preserve"> sağlamış olduğu esneklikle öğrenci başarısının mutlak suretle artacağına inandığını ifade etti.</w:t>
      </w:r>
    </w:p>
    <w:p w:rsidR="002916D2" w:rsidRDefault="002916D2" w:rsidP="002916D2">
      <w:r>
        <w:t>17) “Öğrencilerde girişimcilik bilincinin kazandırılmasına yönelik çalışmaların yapılması” konusunda söz alan</w:t>
      </w:r>
      <w:r w:rsidR="00E02646">
        <w:t xml:space="preserve"> </w:t>
      </w:r>
      <w:r>
        <w:t>DEĞİŞTİRRRR; Bilgisayar Bilimi dersinin kur-1 kazanımları incelendiğinde tamamen ürün geliştirme odaklı</w:t>
      </w:r>
      <w:r w:rsidR="00E02646">
        <w:t xml:space="preserve"> </w:t>
      </w:r>
      <w:r>
        <w:t>olduğunu bunun da öğrencilerdeki girişimcilik bilincini artıracağını, verilecek olan proje ödevlerinin de bu</w:t>
      </w:r>
      <w:r w:rsidR="00E02646">
        <w:t xml:space="preserve"> </w:t>
      </w:r>
      <w:r>
        <w:t>doğrultuda verilmesi durumunda bunun daha da pekişeceğini ifade etti.</w:t>
      </w:r>
    </w:p>
    <w:p w:rsidR="002916D2" w:rsidRDefault="002916D2" w:rsidP="00E02646">
      <w:r>
        <w:lastRenderedPageBreak/>
        <w:t xml:space="preserve">18) “İş Sağlığı ve güvenliği tedbirlerinin değerlendirilmesi” konusunda söz alan </w:t>
      </w:r>
      <w:r w:rsidR="00E02646">
        <w:t>Ali KURDEN</w:t>
      </w:r>
      <w:r>
        <w:t xml:space="preserve">; </w:t>
      </w:r>
      <w:r w:rsidR="00E02646">
        <w:t xml:space="preserve">Akıllı Tahtaların </w:t>
      </w:r>
      <w:proofErr w:type="gramStart"/>
      <w:r w:rsidR="00E02646">
        <w:t xml:space="preserve">kullanımında </w:t>
      </w:r>
      <w:r>
        <w:t xml:space="preserve"> Sınıflarında</w:t>
      </w:r>
      <w:proofErr w:type="gramEnd"/>
      <w:r>
        <w:t xml:space="preserve"> güvenliği sağlanması adına, Okul İş Sağlığı ve Güvenliği Kurulu</w:t>
      </w:r>
    </w:p>
    <w:p w:rsidR="002916D2" w:rsidRDefault="002916D2" w:rsidP="002916D2">
      <w:r>
        <w:t>(OSGK) ile işbirliği yapılabileceğini ifade etti.</w:t>
      </w:r>
    </w:p>
    <w:p w:rsidR="002916D2" w:rsidRDefault="002916D2" w:rsidP="002916D2">
      <w:r>
        <w:t>19) Ek gündem maddesi hususunda söz alan</w:t>
      </w:r>
      <w:r w:rsidR="00E02646">
        <w:t xml:space="preserve"> Ali KURDEN</w:t>
      </w:r>
      <w:r>
        <w:t>; Okullarımıza gönderilen merkez ilçe zümre</w:t>
      </w:r>
    </w:p>
    <w:p w:rsidR="002916D2" w:rsidRDefault="002916D2" w:rsidP="002916D2">
      <w:proofErr w:type="gramStart"/>
      <w:r>
        <w:t>başkanları</w:t>
      </w:r>
      <w:proofErr w:type="gramEnd"/>
      <w:r>
        <w:t xml:space="preserve"> toplantısı ve il zümre başkanları toplantısı çizelgelerinde meslek liseleri bilişim teknolojileri alanı</w:t>
      </w:r>
      <w:r w:rsidR="00E02646">
        <w:t xml:space="preserve"> </w:t>
      </w:r>
      <w:r>
        <w:t xml:space="preserve">ile meslek liseleri dışında kalan (fen lisesi, sosyal bilimler lisesi, </w:t>
      </w:r>
      <w:proofErr w:type="spellStart"/>
      <w:r>
        <w:t>anadolu</w:t>
      </w:r>
      <w:proofErr w:type="spellEnd"/>
      <w:r>
        <w:t xml:space="preserve"> liseleri vs) bilişim teknolojileri</w:t>
      </w:r>
      <w:r w:rsidR="00E02646">
        <w:t xml:space="preserve"> </w:t>
      </w:r>
      <w:r>
        <w:t>öğretmenlerinin aynı zümre toplantısı içerisine dahil edildiğini ifade etti. Meslek liseleri bilişim teknolojileri</w:t>
      </w:r>
      <w:r w:rsidR="00E02646">
        <w:t xml:space="preserve"> </w:t>
      </w:r>
      <w:r>
        <w:t>alanı ile meslek lisesi dışındaki okullarda okutulan, geçen yıl kaldırılan haliyle ‘Bilgi ve İletişim Teknolojileri’</w:t>
      </w:r>
      <w:r w:rsidR="00E02646">
        <w:t xml:space="preserve"> </w:t>
      </w:r>
      <w:r>
        <w:t>yenilenen haliyle ‘Bilgisayar Bilimi’ olan dersin içeriği, öğretim programı, ölçme ve değerlendirme süreçleri</w:t>
      </w:r>
      <w:r w:rsidR="00E02646">
        <w:t xml:space="preserve"> </w:t>
      </w:r>
      <w:r>
        <w:t>tamamen birbirinden farklı olduğundan bu iki dersin/alanının zümre toplantılarının da ayrı yapılması gerektiğini</w:t>
      </w:r>
      <w:r w:rsidR="00E02646">
        <w:t xml:space="preserve"> </w:t>
      </w:r>
      <w:r>
        <w:t>ifade etti.</w:t>
      </w:r>
    </w:p>
    <w:p w:rsidR="002916D2" w:rsidRDefault="002916D2" w:rsidP="002916D2">
      <w:r>
        <w:t>20) Çağımızın gereklerine uygun şekilde hazırlanmış bu öğretim programının ülkemize hayırlı olması</w:t>
      </w:r>
    </w:p>
    <w:p w:rsidR="002916D2" w:rsidRDefault="002916D2" w:rsidP="002916D2">
      <w:proofErr w:type="gramStart"/>
      <w:r>
        <w:t>temennileriyle</w:t>
      </w:r>
      <w:proofErr w:type="gramEnd"/>
      <w:r>
        <w:t xml:space="preserve"> toplantı sonlandırıldı.</w:t>
      </w:r>
    </w:p>
    <w:p w:rsidR="002916D2" w:rsidRDefault="002916D2" w:rsidP="002916D2"/>
    <w:p w:rsidR="002916D2" w:rsidRDefault="002916D2" w:rsidP="002916D2">
      <w:r>
        <w:t>ALINAN KARARLAR:</w:t>
      </w:r>
    </w:p>
    <w:p w:rsidR="002916D2" w:rsidRDefault="002916D2" w:rsidP="002916D2">
      <w:r>
        <w:t>1) 2.Dönem okutulacak olan Kur-1 bölümünde okulumuzun teknolojik imkânları ve okul türü dikkate</w:t>
      </w:r>
    </w:p>
    <w:p w:rsidR="002916D2" w:rsidRDefault="002916D2" w:rsidP="002916D2">
      <w:proofErr w:type="gramStart"/>
      <w:r>
        <w:t>alındığında</w:t>
      </w:r>
      <w:proofErr w:type="gramEnd"/>
      <w:r>
        <w:t xml:space="preserve"> ‘</w:t>
      </w:r>
      <w:proofErr w:type="spellStart"/>
      <w:r>
        <w:t>python</w:t>
      </w:r>
      <w:proofErr w:type="spellEnd"/>
      <w:r>
        <w:t xml:space="preserve"> ünitesinin işlenmesi kararlaştırıldı.</w:t>
      </w:r>
    </w:p>
    <w:p w:rsidR="002916D2" w:rsidRDefault="002916D2" w:rsidP="002916D2">
      <w:r>
        <w:t>2) Ders kitabı basılı olarak öğrencilere dağıtılmayacağından dersin akıllı tahtalar ile işleneceği kararlaştırıldı</w:t>
      </w:r>
      <w:r w:rsidR="00E02646">
        <w:t>.</w:t>
      </w:r>
    </w:p>
    <w:p w:rsidR="002916D2" w:rsidRDefault="002916D2" w:rsidP="002916D2">
      <w:r>
        <w:t xml:space="preserve">3) 7.gündem maddesinde belirtilen sebeplerden ötürü bazı kazanımların yıllık plana </w:t>
      </w:r>
      <w:proofErr w:type="gramStart"/>
      <w:r>
        <w:t>dahil</w:t>
      </w:r>
      <w:proofErr w:type="gramEnd"/>
      <w:r>
        <w:t xml:space="preserve"> edilmemesi</w:t>
      </w:r>
      <w:r w:rsidR="00E02646">
        <w:t xml:space="preserve"> </w:t>
      </w:r>
      <w:r>
        <w:t>kararlaştırıldı.</w:t>
      </w:r>
    </w:p>
    <w:p w:rsidR="002916D2" w:rsidRDefault="002916D2" w:rsidP="002916D2">
      <w:r>
        <w:t>4) Bilgisayar Bilimi Dersinin probleme dayalı ve proje odaklı bir öğretim programına sahip olmasından ötürü</w:t>
      </w:r>
      <w:r w:rsidR="00E02646">
        <w:t xml:space="preserve"> </w:t>
      </w:r>
      <w:r>
        <w:t>derslerin işlenişinde öğretim programının 11.sayfasında da tavsiye edildiği şekliyle problem çözme ve proje</w:t>
      </w:r>
      <w:r w:rsidR="00E02646">
        <w:t xml:space="preserve"> </w:t>
      </w:r>
      <w:r>
        <w:t>tabanlı öğretim yaklaşımları uygulanması kararlaştırıldı.</w:t>
      </w:r>
    </w:p>
    <w:p w:rsidR="002916D2" w:rsidRDefault="002916D2" w:rsidP="002916D2">
      <w:r>
        <w:t xml:space="preserve">5) Atatürk inkılâp ve ilkelerinin öğretim esasları ve Atatürkçülük konularının günlük ders planlarına </w:t>
      </w:r>
      <w:proofErr w:type="gramStart"/>
      <w:r>
        <w:t>dahil</w:t>
      </w:r>
      <w:proofErr w:type="gramEnd"/>
      <w:r w:rsidR="00E02646">
        <w:t xml:space="preserve"> </w:t>
      </w:r>
      <w:r>
        <w:t>edilmesi kararlaştırıldı.</w:t>
      </w:r>
    </w:p>
    <w:p w:rsidR="002916D2" w:rsidRDefault="002916D2" w:rsidP="002916D2">
      <w:r>
        <w:t>7) Yazılı sınavlar ve yazılı sorularının hazırlanmasında dikkat edilecek hususlar, performans çalışmaları ve</w:t>
      </w:r>
      <w:r w:rsidR="00E02646">
        <w:t xml:space="preserve"> </w:t>
      </w:r>
      <w:r>
        <w:t>puanlarının verilmesinde 9.madde de belirlendiği şekliyle uygulanmasına karar verildi.</w:t>
      </w:r>
    </w:p>
    <w:p w:rsidR="002916D2" w:rsidRDefault="002916D2" w:rsidP="002916D2">
      <w:r>
        <w:t xml:space="preserve">8) BT </w:t>
      </w:r>
      <w:proofErr w:type="spellStart"/>
      <w:r>
        <w:t>Sınıfılarında</w:t>
      </w:r>
      <w:proofErr w:type="spellEnd"/>
      <w:r>
        <w:t>(akıllı tahtaların olduğu sınıflardan bahsedilmektedir) güvenliğin sağlanması adına, Okul İş</w:t>
      </w:r>
      <w:r w:rsidR="00E02646">
        <w:t xml:space="preserve"> </w:t>
      </w:r>
      <w:r>
        <w:t>Sağlığı ve Güvenliği Kurulu (OSGK) ile işbirliği yapılması kararlaştırıldı.</w:t>
      </w:r>
    </w:p>
    <w:p w:rsidR="002916D2" w:rsidRDefault="002916D2" w:rsidP="002916D2"/>
    <w:p w:rsidR="002916D2" w:rsidRDefault="002916D2" w:rsidP="002916D2"/>
    <w:sectPr w:rsidR="002916D2" w:rsidSect="00E02646">
      <w:pgSz w:w="11906" w:h="16838"/>
      <w:pgMar w:top="426"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compat/>
  <w:rsids>
    <w:rsidRoot w:val="002916D2"/>
    <w:rsid w:val="002916D2"/>
    <w:rsid w:val="003B1361"/>
    <w:rsid w:val="006444CB"/>
    <w:rsid w:val="006C3020"/>
    <w:rsid w:val="00E02646"/>
    <w:rsid w:val="00F95E41"/>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44CB"/>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4294963006</TotalTime>
  <Pages>6</Pages>
  <Words>2209</Words>
  <Characters>12592</Characters>
  <Application>Microsoft Office Word</Application>
  <DocSecurity>0</DocSecurity>
  <Lines>104</Lines>
  <Paragraphs>29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ograna</dc:creator>
  <cp:lastModifiedBy>ograna</cp:lastModifiedBy>
  <cp:revision>1</cp:revision>
  <cp:lastPrinted>2019-09-04T00:17:00Z</cp:lastPrinted>
  <dcterms:created xsi:type="dcterms:W3CDTF">2019-09-06T23:49:00Z</dcterms:created>
  <dcterms:modified xsi:type="dcterms:W3CDTF">2019-09-04T00:19:00Z</dcterms:modified>
</cp:coreProperties>
</file>