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D7CEB" w:rsidRPr="003D7CEB" w:rsidRDefault="003D7CEB" w:rsidP="003D7CEB">
      <w:pPr>
        <w:spacing w:line="240" w:lineRule="auto"/>
        <w:rPr>
          <w:rFonts w:ascii="Arial" w:eastAsia="Times New Roman" w:hAnsi="Arial" w:cs="Arial"/>
          <w:b/>
          <w:bCs/>
          <w:sz w:val="30"/>
          <w:szCs w:val="30"/>
          <w:lang w:eastAsia="tr-TR"/>
        </w:rPr>
      </w:pPr>
      <w:r w:rsidRPr="003D7CEB">
        <w:rPr>
          <w:rFonts w:ascii="Arial" w:eastAsia="Times New Roman" w:hAnsi="Arial" w:cs="Arial"/>
          <w:b/>
          <w:bCs/>
          <w:sz w:val="30"/>
          <w:szCs w:val="30"/>
          <w:lang w:eastAsia="tr-TR"/>
        </w:rPr>
        <w:t>5. Sınıf Bilişim Teknolojileri ve Yazılım 1. Dönem 1. Yazılı Sınavı</w:t>
      </w:r>
    </w:p>
    <w:p w:rsidR="003D7CEB" w:rsidRPr="003D7CEB" w:rsidRDefault="003D7CEB" w:rsidP="003D7CEB">
      <w:pPr>
        <w:spacing w:line="240" w:lineRule="auto"/>
        <w:rPr>
          <w:rFonts w:ascii="Arial" w:eastAsia="Times New Roman" w:hAnsi="Arial" w:cs="Arial"/>
          <w:b/>
          <w:bCs/>
          <w:sz w:val="24"/>
          <w:szCs w:val="24"/>
          <w:lang w:eastAsia="tr-TR"/>
        </w:rPr>
      </w:pPr>
      <w:r w:rsidRPr="003D7CEB">
        <w:rPr>
          <w:rFonts w:ascii="Arial" w:eastAsia="Times New Roman" w:hAnsi="Arial" w:cs="Arial"/>
          <w:b/>
          <w:bCs/>
          <w:sz w:val="24"/>
          <w:szCs w:val="24"/>
          <w:lang w:eastAsia="tr-TR"/>
        </w:rPr>
        <w:t>SORU 1 (Kazanım: BTY.5.1.1.a - Bilişim Teknolojilerine İlişkin Temel Kavramlar)</w:t>
      </w:r>
    </w:p>
    <w:p w:rsidR="003D7CEB" w:rsidRDefault="003D7CEB" w:rsidP="003D7CEB">
      <w:pPr>
        <w:spacing w:line="240" w:lineRule="auto"/>
        <w:rPr>
          <w:rFonts w:ascii="Arial" w:eastAsia="Times New Roman" w:hAnsi="Arial" w:cs="Arial"/>
          <w:b/>
          <w:bCs/>
          <w:sz w:val="24"/>
          <w:szCs w:val="24"/>
          <w:lang w:eastAsia="tr-TR"/>
        </w:rPr>
      </w:pPr>
      <w:r w:rsidRPr="003D7CEB">
        <w:rPr>
          <w:rFonts w:ascii="Arial" w:eastAsia="Times New Roman" w:hAnsi="Arial" w:cs="Arial"/>
          <w:sz w:val="24"/>
          <w:szCs w:val="24"/>
          <w:lang w:eastAsia="tr-TR"/>
        </w:rPr>
        <w:t xml:space="preserve">Bilgisayar sistemlerini oluşturan, gözle görebildiğimiz ve elimizle dokunabildiğimiz tüm fiziksel parçalara (ekran, klavye, fare gibi) ne ad verilir? </w:t>
      </w:r>
      <w:r w:rsidRPr="003D7CEB">
        <w:rPr>
          <w:rFonts w:ascii="Arial" w:eastAsia="Times New Roman" w:hAnsi="Arial" w:cs="Arial"/>
          <w:b/>
          <w:bCs/>
          <w:sz w:val="24"/>
          <w:szCs w:val="24"/>
          <w:lang w:eastAsia="tr-TR"/>
        </w:rPr>
        <w:t>Kavramın adını yazınız.</w:t>
      </w:r>
    </w:p>
    <w:p w:rsidR="003D7CEB" w:rsidRDefault="003D7CEB" w:rsidP="003D7CEB">
      <w:pPr>
        <w:spacing w:line="240" w:lineRule="auto"/>
        <w:rPr>
          <w:rFonts w:ascii="Arial" w:eastAsia="Times New Roman" w:hAnsi="Arial" w:cs="Arial"/>
          <w:b/>
          <w:bCs/>
          <w:sz w:val="24"/>
          <w:szCs w:val="24"/>
          <w:lang w:eastAsia="tr-TR"/>
        </w:rPr>
      </w:pPr>
    </w:p>
    <w:p w:rsidR="003D7CEB" w:rsidRDefault="003D7CEB" w:rsidP="003D7CEB">
      <w:pPr>
        <w:spacing w:line="240" w:lineRule="auto"/>
        <w:rPr>
          <w:rFonts w:ascii="Arial" w:eastAsia="Times New Roman" w:hAnsi="Arial" w:cs="Arial"/>
          <w:b/>
          <w:bCs/>
          <w:sz w:val="24"/>
          <w:szCs w:val="24"/>
          <w:lang w:eastAsia="tr-TR"/>
        </w:rPr>
      </w:pPr>
    </w:p>
    <w:p w:rsidR="003D7CEB" w:rsidRDefault="003D7CEB" w:rsidP="003D7CEB">
      <w:pPr>
        <w:spacing w:line="240" w:lineRule="auto"/>
        <w:rPr>
          <w:rFonts w:ascii="Arial" w:eastAsia="Times New Roman" w:hAnsi="Arial" w:cs="Arial"/>
          <w:b/>
          <w:bCs/>
          <w:sz w:val="24"/>
          <w:szCs w:val="24"/>
          <w:lang w:eastAsia="tr-TR"/>
        </w:rPr>
      </w:pPr>
    </w:p>
    <w:p w:rsidR="003D7CEB" w:rsidRPr="003D7CEB" w:rsidRDefault="003D7CEB" w:rsidP="003D7CEB">
      <w:pPr>
        <w:spacing w:line="240" w:lineRule="auto"/>
        <w:rPr>
          <w:rFonts w:ascii="Arial" w:eastAsia="Times New Roman" w:hAnsi="Arial" w:cs="Arial"/>
          <w:sz w:val="24"/>
          <w:szCs w:val="24"/>
          <w:lang w:eastAsia="tr-TR"/>
        </w:rPr>
      </w:pPr>
    </w:p>
    <w:p w:rsidR="003D7CEB" w:rsidRPr="003D7CEB" w:rsidRDefault="003D7CEB" w:rsidP="003D7CEB">
      <w:pPr>
        <w:spacing w:line="240" w:lineRule="auto"/>
        <w:rPr>
          <w:rFonts w:ascii="Arial" w:eastAsia="Times New Roman" w:hAnsi="Arial" w:cs="Arial"/>
          <w:b/>
          <w:bCs/>
          <w:sz w:val="24"/>
          <w:szCs w:val="24"/>
          <w:lang w:eastAsia="tr-TR"/>
        </w:rPr>
      </w:pPr>
      <w:r w:rsidRPr="003D7CEB">
        <w:rPr>
          <w:rFonts w:ascii="Arial" w:eastAsia="Times New Roman" w:hAnsi="Arial" w:cs="Arial"/>
          <w:b/>
          <w:bCs/>
          <w:sz w:val="24"/>
          <w:szCs w:val="24"/>
          <w:lang w:eastAsia="tr-TR"/>
        </w:rPr>
        <w:t>SORU 2 (Kazanım: BTY.5.1.3.a - Dijital Vatandaşlık / Dijital Kimlik)</w:t>
      </w:r>
    </w:p>
    <w:p w:rsidR="003D7CEB" w:rsidRPr="003D7CEB" w:rsidRDefault="003D7CEB" w:rsidP="003D7CEB">
      <w:pPr>
        <w:spacing w:line="240" w:lineRule="auto"/>
        <w:rPr>
          <w:rFonts w:ascii="Arial" w:eastAsia="Times New Roman" w:hAnsi="Arial" w:cs="Arial"/>
          <w:sz w:val="24"/>
          <w:szCs w:val="24"/>
          <w:lang w:eastAsia="tr-TR"/>
        </w:rPr>
      </w:pPr>
      <w:r w:rsidRPr="003D7CEB">
        <w:rPr>
          <w:rFonts w:ascii="Arial" w:eastAsia="Times New Roman" w:hAnsi="Arial" w:cs="Arial"/>
          <w:sz w:val="24"/>
          <w:szCs w:val="24"/>
          <w:lang w:eastAsia="tr-TR"/>
        </w:rPr>
        <w:t xml:space="preserve">İnternet üzerinde kullandığımız kullanıcı adlarımız, e-posta adreslerimiz, </w:t>
      </w:r>
      <w:proofErr w:type="gramStart"/>
      <w:r w:rsidRPr="003D7CEB">
        <w:rPr>
          <w:rFonts w:ascii="Arial" w:eastAsia="Times New Roman" w:hAnsi="Arial" w:cs="Arial"/>
          <w:sz w:val="24"/>
          <w:szCs w:val="24"/>
          <w:lang w:eastAsia="tr-TR"/>
        </w:rPr>
        <w:t>profil</w:t>
      </w:r>
      <w:proofErr w:type="gramEnd"/>
      <w:r w:rsidRPr="003D7CEB">
        <w:rPr>
          <w:rFonts w:ascii="Arial" w:eastAsia="Times New Roman" w:hAnsi="Arial" w:cs="Arial"/>
          <w:sz w:val="24"/>
          <w:szCs w:val="24"/>
          <w:lang w:eastAsia="tr-TR"/>
        </w:rPr>
        <w:t xml:space="preserve"> fotoğraflarımız, sosyal medya hesaplarımız ve dijital ortamda bıraktığımız tüm izlerin oluşturduğu bütüne </w:t>
      </w:r>
      <w:r w:rsidRPr="003D7CEB">
        <w:rPr>
          <w:rFonts w:ascii="Arial" w:eastAsia="Times New Roman" w:hAnsi="Arial" w:cs="Arial"/>
          <w:b/>
          <w:bCs/>
          <w:sz w:val="24"/>
          <w:szCs w:val="24"/>
          <w:lang w:eastAsia="tr-TR"/>
        </w:rPr>
        <w:t>Dijital Kimlik</w:t>
      </w:r>
      <w:r w:rsidRPr="003D7CEB">
        <w:rPr>
          <w:rFonts w:ascii="Arial" w:eastAsia="Times New Roman" w:hAnsi="Arial" w:cs="Arial"/>
          <w:sz w:val="24"/>
          <w:szCs w:val="24"/>
          <w:lang w:eastAsia="tr-TR"/>
        </w:rPr>
        <w:t xml:space="preserve"> denir.</w:t>
      </w:r>
    </w:p>
    <w:p w:rsidR="003D7CEB" w:rsidRDefault="003D7CEB" w:rsidP="003D7CEB">
      <w:pPr>
        <w:numPr>
          <w:ilvl w:val="0"/>
          <w:numId w:val="1"/>
        </w:numPr>
        <w:spacing w:after="0" w:line="240" w:lineRule="auto"/>
        <w:ind w:left="0"/>
        <w:rPr>
          <w:rFonts w:ascii="Arial" w:eastAsia="Times New Roman" w:hAnsi="Arial" w:cs="Arial"/>
          <w:sz w:val="24"/>
          <w:szCs w:val="24"/>
          <w:lang w:eastAsia="tr-TR"/>
        </w:rPr>
      </w:pPr>
      <w:r w:rsidRPr="003D7CEB">
        <w:rPr>
          <w:rFonts w:ascii="Arial" w:eastAsia="Times New Roman" w:hAnsi="Arial" w:cs="Arial"/>
          <w:sz w:val="24"/>
          <w:szCs w:val="24"/>
          <w:lang w:eastAsia="tr-TR"/>
        </w:rPr>
        <w:t xml:space="preserve">Güvenli bir dijital kimliğe sahip olmak için sosyal medya hesaplarımızın şifresini oluştururken </w:t>
      </w:r>
      <w:r w:rsidRPr="003D7CEB">
        <w:rPr>
          <w:rFonts w:ascii="Arial" w:eastAsia="Times New Roman" w:hAnsi="Arial" w:cs="Arial"/>
          <w:b/>
          <w:bCs/>
          <w:sz w:val="24"/>
          <w:szCs w:val="24"/>
          <w:lang w:eastAsia="tr-TR"/>
        </w:rPr>
        <w:t>dikkat etmemiz gereken en önemli kuralı</w:t>
      </w:r>
      <w:r w:rsidRPr="003D7CEB">
        <w:rPr>
          <w:rFonts w:ascii="Arial" w:eastAsia="Times New Roman" w:hAnsi="Arial" w:cs="Arial"/>
          <w:sz w:val="24"/>
          <w:szCs w:val="24"/>
          <w:lang w:eastAsia="tr-TR"/>
        </w:rPr>
        <w:t xml:space="preserve"> yazınız.</w:t>
      </w:r>
    </w:p>
    <w:p w:rsidR="003D7CEB" w:rsidRDefault="003D7CEB" w:rsidP="003D7CEB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tr-TR"/>
        </w:rPr>
      </w:pPr>
    </w:p>
    <w:p w:rsidR="003D7CEB" w:rsidRDefault="003D7CEB" w:rsidP="003D7CEB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tr-TR"/>
        </w:rPr>
      </w:pPr>
    </w:p>
    <w:p w:rsidR="003D7CEB" w:rsidRDefault="003D7CEB" w:rsidP="003D7CEB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tr-TR"/>
        </w:rPr>
      </w:pPr>
    </w:p>
    <w:p w:rsidR="003D7CEB" w:rsidRDefault="003D7CEB" w:rsidP="003D7CEB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tr-TR"/>
        </w:rPr>
      </w:pPr>
    </w:p>
    <w:p w:rsidR="003D7CEB" w:rsidRDefault="003D7CEB" w:rsidP="003D7CEB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tr-TR"/>
        </w:rPr>
      </w:pPr>
    </w:p>
    <w:p w:rsidR="003D7CEB" w:rsidRPr="003D7CEB" w:rsidRDefault="003D7CEB" w:rsidP="003D7CEB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tr-TR"/>
        </w:rPr>
      </w:pPr>
    </w:p>
    <w:p w:rsidR="003D7CEB" w:rsidRPr="003D7CEB" w:rsidRDefault="003D7CEB" w:rsidP="003D7CEB">
      <w:pPr>
        <w:spacing w:line="240" w:lineRule="auto"/>
        <w:rPr>
          <w:rFonts w:ascii="Arial" w:eastAsia="Times New Roman" w:hAnsi="Arial" w:cs="Arial"/>
          <w:b/>
          <w:bCs/>
          <w:sz w:val="24"/>
          <w:szCs w:val="24"/>
          <w:lang w:eastAsia="tr-TR"/>
        </w:rPr>
      </w:pPr>
      <w:r w:rsidRPr="003D7CEB">
        <w:rPr>
          <w:rFonts w:ascii="Arial" w:eastAsia="Times New Roman" w:hAnsi="Arial" w:cs="Arial"/>
          <w:b/>
          <w:bCs/>
          <w:sz w:val="24"/>
          <w:szCs w:val="24"/>
          <w:lang w:eastAsia="tr-TR"/>
        </w:rPr>
        <w:t>SORU 3 (Kazanım: BTY.5.1.4.b - Yapay Zekâ Temel Kavram ve Özellikleri)</w:t>
      </w:r>
    </w:p>
    <w:p w:rsidR="003D7CEB" w:rsidRPr="003D7CEB" w:rsidRDefault="003D7CEB" w:rsidP="003D7CEB">
      <w:pPr>
        <w:spacing w:line="240" w:lineRule="auto"/>
        <w:rPr>
          <w:rFonts w:ascii="Arial" w:eastAsia="Times New Roman" w:hAnsi="Arial" w:cs="Arial"/>
          <w:sz w:val="24"/>
          <w:szCs w:val="24"/>
          <w:lang w:eastAsia="tr-TR"/>
        </w:rPr>
      </w:pPr>
      <w:r w:rsidRPr="003D7CEB">
        <w:rPr>
          <w:rFonts w:ascii="Arial" w:eastAsia="Times New Roman" w:hAnsi="Arial" w:cs="Arial"/>
          <w:sz w:val="24"/>
          <w:szCs w:val="24"/>
          <w:lang w:eastAsia="tr-TR"/>
        </w:rPr>
        <w:t>Bir internet sitesinde yapay zekâ robotlarının insanların yerine her işi mükemmel yaptığı ve asla hata yapmayacağı yazmaktadır.</w:t>
      </w:r>
    </w:p>
    <w:p w:rsidR="003D7CEB" w:rsidRPr="003D7CEB" w:rsidRDefault="003D7CEB" w:rsidP="003D7CEB">
      <w:pPr>
        <w:numPr>
          <w:ilvl w:val="0"/>
          <w:numId w:val="2"/>
        </w:numPr>
        <w:spacing w:after="0" w:line="240" w:lineRule="auto"/>
        <w:ind w:left="0"/>
        <w:rPr>
          <w:rFonts w:ascii="Arial" w:eastAsia="Times New Roman" w:hAnsi="Arial" w:cs="Arial"/>
          <w:sz w:val="24"/>
          <w:szCs w:val="24"/>
          <w:lang w:eastAsia="tr-TR"/>
        </w:rPr>
      </w:pPr>
      <w:r w:rsidRPr="003D7CEB">
        <w:rPr>
          <w:rFonts w:ascii="Arial" w:eastAsia="Times New Roman" w:hAnsi="Arial" w:cs="Arial"/>
          <w:sz w:val="24"/>
          <w:szCs w:val="24"/>
          <w:lang w:eastAsia="tr-TR"/>
        </w:rPr>
        <w:t xml:space="preserve">Yapay </w:t>
      </w:r>
      <w:proofErr w:type="gramStart"/>
      <w:r w:rsidRPr="003D7CEB">
        <w:rPr>
          <w:rFonts w:ascii="Arial" w:eastAsia="Times New Roman" w:hAnsi="Arial" w:cs="Arial"/>
          <w:sz w:val="24"/>
          <w:szCs w:val="24"/>
          <w:lang w:eastAsia="tr-TR"/>
        </w:rPr>
        <w:t>zekanın</w:t>
      </w:r>
      <w:proofErr w:type="gramEnd"/>
      <w:r w:rsidRPr="003D7CEB">
        <w:rPr>
          <w:rFonts w:ascii="Arial" w:eastAsia="Times New Roman" w:hAnsi="Arial" w:cs="Arial"/>
          <w:sz w:val="24"/>
          <w:szCs w:val="24"/>
          <w:lang w:eastAsia="tr-TR"/>
        </w:rPr>
        <w:t xml:space="preserve"> çalışma mantığını düşündüğünüzde, internette yer alan </w:t>
      </w:r>
      <w:r w:rsidRPr="003D7CEB">
        <w:rPr>
          <w:rFonts w:ascii="Arial" w:eastAsia="Times New Roman" w:hAnsi="Arial" w:cs="Arial"/>
          <w:b/>
          <w:bCs/>
          <w:sz w:val="24"/>
          <w:szCs w:val="24"/>
          <w:lang w:eastAsia="tr-TR"/>
        </w:rPr>
        <w:t>"Yapay zekâ asla hata yapmaz" bilgisinin doğru olup olmadığını gerekçesiyle (nedeniyle) değerlendiriniz.</w:t>
      </w:r>
    </w:p>
    <w:p w:rsidR="003D7CEB" w:rsidRDefault="003D7CEB" w:rsidP="003D7CEB">
      <w:pPr>
        <w:spacing w:after="0" w:line="240" w:lineRule="auto"/>
        <w:rPr>
          <w:rFonts w:ascii="Arial" w:eastAsia="Times New Roman" w:hAnsi="Arial" w:cs="Arial"/>
          <w:b/>
          <w:bCs/>
          <w:sz w:val="24"/>
          <w:szCs w:val="24"/>
          <w:lang w:eastAsia="tr-TR"/>
        </w:rPr>
      </w:pPr>
    </w:p>
    <w:p w:rsidR="003D7CEB" w:rsidRDefault="003D7CEB" w:rsidP="003D7CEB">
      <w:pPr>
        <w:spacing w:after="0" w:line="240" w:lineRule="auto"/>
        <w:rPr>
          <w:rFonts w:ascii="Arial" w:eastAsia="Times New Roman" w:hAnsi="Arial" w:cs="Arial"/>
          <w:b/>
          <w:bCs/>
          <w:sz w:val="24"/>
          <w:szCs w:val="24"/>
          <w:lang w:eastAsia="tr-TR"/>
        </w:rPr>
      </w:pPr>
    </w:p>
    <w:p w:rsidR="003D7CEB" w:rsidRDefault="003D7CEB" w:rsidP="003D7CEB">
      <w:pPr>
        <w:spacing w:after="0" w:line="240" w:lineRule="auto"/>
        <w:rPr>
          <w:rFonts w:ascii="Arial" w:eastAsia="Times New Roman" w:hAnsi="Arial" w:cs="Arial"/>
          <w:b/>
          <w:bCs/>
          <w:sz w:val="24"/>
          <w:szCs w:val="24"/>
          <w:lang w:eastAsia="tr-TR"/>
        </w:rPr>
      </w:pPr>
    </w:p>
    <w:p w:rsidR="003D7CEB" w:rsidRDefault="003D7CEB" w:rsidP="003D7CEB">
      <w:pPr>
        <w:spacing w:after="0" w:line="240" w:lineRule="auto"/>
        <w:rPr>
          <w:rFonts w:ascii="Arial" w:eastAsia="Times New Roman" w:hAnsi="Arial" w:cs="Arial"/>
          <w:b/>
          <w:bCs/>
          <w:sz w:val="24"/>
          <w:szCs w:val="24"/>
          <w:lang w:eastAsia="tr-TR"/>
        </w:rPr>
      </w:pPr>
    </w:p>
    <w:p w:rsidR="003D7CEB" w:rsidRDefault="003D7CEB" w:rsidP="003D7CEB">
      <w:pPr>
        <w:spacing w:after="0" w:line="240" w:lineRule="auto"/>
        <w:rPr>
          <w:rFonts w:ascii="Arial" w:eastAsia="Times New Roman" w:hAnsi="Arial" w:cs="Arial"/>
          <w:b/>
          <w:bCs/>
          <w:sz w:val="24"/>
          <w:szCs w:val="24"/>
          <w:lang w:eastAsia="tr-TR"/>
        </w:rPr>
      </w:pPr>
    </w:p>
    <w:p w:rsidR="003D7CEB" w:rsidRDefault="003D7CEB" w:rsidP="003D7CEB">
      <w:pPr>
        <w:spacing w:after="0" w:line="240" w:lineRule="auto"/>
        <w:rPr>
          <w:rFonts w:ascii="Arial" w:eastAsia="Times New Roman" w:hAnsi="Arial" w:cs="Arial"/>
          <w:b/>
          <w:bCs/>
          <w:sz w:val="24"/>
          <w:szCs w:val="24"/>
          <w:lang w:eastAsia="tr-TR"/>
        </w:rPr>
      </w:pPr>
    </w:p>
    <w:p w:rsidR="003D7CEB" w:rsidRDefault="003D7CEB" w:rsidP="003D7CEB">
      <w:pPr>
        <w:spacing w:after="0" w:line="240" w:lineRule="auto"/>
        <w:rPr>
          <w:rFonts w:ascii="Arial" w:eastAsia="Times New Roman" w:hAnsi="Arial" w:cs="Arial"/>
          <w:b/>
          <w:bCs/>
          <w:sz w:val="24"/>
          <w:szCs w:val="24"/>
          <w:lang w:eastAsia="tr-TR"/>
        </w:rPr>
      </w:pPr>
    </w:p>
    <w:p w:rsidR="003D7CEB" w:rsidRDefault="003D7CEB" w:rsidP="003D7CEB">
      <w:pPr>
        <w:spacing w:after="0" w:line="240" w:lineRule="auto"/>
        <w:rPr>
          <w:rFonts w:ascii="Arial" w:eastAsia="Times New Roman" w:hAnsi="Arial" w:cs="Arial"/>
          <w:b/>
          <w:bCs/>
          <w:sz w:val="24"/>
          <w:szCs w:val="24"/>
          <w:lang w:eastAsia="tr-TR"/>
        </w:rPr>
      </w:pPr>
    </w:p>
    <w:p w:rsidR="003D7CEB" w:rsidRDefault="003D7CEB" w:rsidP="003D7CEB">
      <w:pPr>
        <w:spacing w:after="0" w:line="240" w:lineRule="auto"/>
        <w:rPr>
          <w:rFonts w:ascii="Arial" w:eastAsia="Times New Roman" w:hAnsi="Arial" w:cs="Arial"/>
          <w:b/>
          <w:bCs/>
          <w:sz w:val="24"/>
          <w:szCs w:val="24"/>
          <w:lang w:eastAsia="tr-TR"/>
        </w:rPr>
      </w:pPr>
    </w:p>
    <w:p w:rsidR="003D7CEB" w:rsidRDefault="003D7CEB" w:rsidP="003D7CEB">
      <w:pPr>
        <w:spacing w:after="0" w:line="240" w:lineRule="auto"/>
        <w:rPr>
          <w:rFonts w:ascii="Arial" w:eastAsia="Times New Roman" w:hAnsi="Arial" w:cs="Arial"/>
          <w:b/>
          <w:bCs/>
          <w:sz w:val="24"/>
          <w:szCs w:val="24"/>
          <w:lang w:eastAsia="tr-TR"/>
        </w:rPr>
      </w:pPr>
    </w:p>
    <w:p w:rsidR="003D7CEB" w:rsidRDefault="003D7CEB" w:rsidP="003D7CEB">
      <w:pPr>
        <w:spacing w:after="0" w:line="240" w:lineRule="auto"/>
        <w:rPr>
          <w:rFonts w:ascii="Arial" w:eastAsia="Times New Roman" w:hAnsi="Arial" w:cs="Arial"/>
          <w:b/>
          <w:bCs/>
          <w:sz w:val="24"/>
          <w:szCs w:val="24"/>
          <w:lang w:eastAsia="tr-TR"/>
        </w:rPr>
      </w:pPr>
    </w:p>
    <w:p w:rsidR="003D7CEB" w:rsidRDefault="003D7CEB" w:rsidP="003D7CEB">
      <w:pPr>
        <w:spacing w:after="0" w:line="240" w:lineRule="auto"/>
        <w:rPr>
          <w:rFonts w:ascii="Arial" w:eastAsia="Times New Roman" w:hAnsi="Arial" w:cs="Arial"/>
          <w:b/>
          <w:bCs/>
          <w:sz w:val="24"/>
          <w:szCs w:val="24"/>
          <w:lang w:eastAsia="tr-TR"/>
        </w:rPr>
      </w:pPr>
    </w:p>
    <w:p w:rsidR="003D7CEB" w:rsidRDefault="003D7CEB" w:rsidP="003D7CEB">
      <w:pPr>
        <w:spacing w:after="0" w:line="240" w:lineRule="auto"/>
        <w:rPr>
          <w:rFonts w:ascii="Arial" w:eastAsia="Times New Roman" w:hAnsi="Arial" w:cs="Arial"/>
          <w:b/>
          <w:bCs/>
          <w:sz w:val="24"/>
          <w:szCs w:val="24"/>
          <w:lang w:eastAsia="tr-TR"/>
        </w:rPr>
      </w:pPr>
    </w:p>
    <w:p w:rsidR="003D7CEB" w:rsidRDefault="003D7CEB" w:rsidP="003D7CEB">
      <w:pPr>
        <w:spacing w:after="0" w:line="240" w:lineRule="auto"/>
        <w:rPr>
          <w:rFonts w:ascii="Arial" w:eastAsia="Times New Roman" w:hAnsi="Arial" w:cs="Arial"/>
          <w:b/>
          <w:bCs/>
          <w:sz w:val="24"/>
          <w:szCs w:val="24"/>
          <w:lang w:eastAsia="tr-TR"/>
        </w:rPr>
      </w:pPr>
    </w:p>
    <w:p w:rsidR="003D7CEB" w:rsidRDefault="003D7CEB" w:rsidP="003D7CEB">
      <w:pPr>
        <w:spacing w:after="0" w:line="240" w:lineRule="auto"/>
        <w:rPr>
          <w:rFonts w:ascii="Arial" w:eastAsia="Times New Roman" w:hAnsi="Arial" w:cs="Arial"/>
          <w:b/>
          <w:bCs/>
          <w:sz w:val="24"/>
          <w:szCs w:val="24"/>
          <w:lang w:eastAsia="tr-TR"/>
        </w:rPr>
      </w:pPr>
    </w:p>
    <w:p w:rsidR="003D7CEB" w:rsidRDefault="003D7CEB" w:rsidP="003D7CEB">
      <w:pPr>
        <w:spacing w:after="0" w:line="240" w:lineRule="auto"/>
        <w:rPr>
          <w:rFonts w:ascii="Arial" w:eastAsia="Times New Roman" w:hAnsi="Arial" w:cs="Arial"/>
          <w:b/>
          <w:bCs/>
          <w:sz w:val="24"/>
          <w:szCs w:val="24"/>
          <w:lang w:eastAsia="tr-TR"/>
        </w:rPr>
      </w:pPr>
    </w:p>
    <w:p w:rsidR="003D7CEB" w:rsidRDefault="003D7CEB" w:rsidP="003D7CEB">
      <w:pPr>
        <w:spacing w:after="0" w:line="240" w:lineRule="auto"/>
        <w:rPr>
          <w:rFonts w:ascii="Arial" w:eastAsia="Times New Roman" w:hAnsi="Arial" w:cs="Arial"/>
          <w:b/>
          <w:bCs/>
          <w:sz w:val="24"/>
          <w:szCs w:val="24"/>
          <w:lang w:eastAsia="tr-TR"/>
        </w:rPr>
      </w:pPr>
    </w:p>
    <w:p w:rsidR="003D7CEB" w:rsidRPr="003D7CEB" w:rsidRDefault="003D7CEB" w:rsidP="003D7CEB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tr-TR"/>
        </w:rPr>
      </w:pPr>
    </w:p>
    <w:p w:rsidR="003D7CEB" w:rsidRPr="003D7CEB" w:rsidRDefault="003D7CEB" w:rsidP="003D7CEB">
      <w:pPr>
        <w:spacing w:line="240" w:lineRule="auto"/>
        <w:rPr>
          <w:rFonts w:ascii="Arial" w:eastAsia="Times New Roman" w:hAnsi="Arial" w:cs="Arial"/>
          <w:b/>
          <w:bCs/>
          <w:sz w:val="24"/>
          <w:szCs w:val="24"/>
          <w:lang w:eastAsia="tr-TR"/>
        </w:rPr>
      </w:pPr>
      <w:r w:rsidRPr="003D7CEB">
        <w:rPr>
          <w:rFonts w:ascii="Arial" w:eastAsia="Times New Roman" w:hAnsi="Arial" w:cs="Arial"/>
          <w:b/>
          <w:bCs/>
          <w:sz w:val="24"/>
          <w:szCs w:val="24"/>
          <w:lang w:eastAsia="tr-TR"/>
        </w:rPr>
        <w:lastRenderedPageBreak/>
        <w:t>SORU 4 (Kazanım: BTY.5.1.5.c - Bilgisayar Sistemlerinin Temel Bileşenleri Arasındaki İlişki)</w:t>
      </w:r>
    </w:p>
    <w:p w:rsidR="003D7CEB" w:rsidRDefault="003D7CEB" w:rsidP="003D7CEB">
      <w:pPr>
        <w:spacing w:line="240" w:lineRule="auto"/>
        <w:rPr>
          <w:rFonts w:ascii="Arial" w:eastAsia="Times New Roman" w:hAnsi="Arial" w:cs="Arial"/>
          <w:b/>
          <w:bCs/>
          <w:sz w:val="24"/>
          <w:szCs w:val="24"/>
          <w:lang w:eastAsia="tr-TR"/>
        </w:rPr>
      </w:pPr>
      <w:r w:rsidRPr="003D7CEB">
        <w:rPr>
          <w:rFonts w:ascii="Arial" w:eastAsia="Times New Roman" w:hAnsi="Arial" w:cs="Arial"/>
          <w:sz w:val="24"/>
          <w:szCs w:val="24"/>
          <w:lang w:eastAsia="tr-TR"/>
        </w:rPr>
        <w:t xml:space="preserve">Bilgisayarda donanım parçaları (klavye, fare, işlemci vb.) tek başına çalışamaz. Bu donanımların birbiriyle uyum içinde çalışmasını sağlayan, bilgisayar açıldığında ilk yüklenen ve diğer tüm uygulama programlarını yöneten </w:t>
      </w:r>
      <w:r w:rsidRPr="003D7CEB">
        <w:rPr>
          <w:rFonts w:ascii="Arial" w:eastAsia="Times New Roman" w:hAnsi="Arial" w:cs="Arial"/>
          <w:b/>
          <w:bCs/>
          <w:sz w:val="24"/>
          <w:szCs w:val="24"/>
          <w:lang w:eastAsia="tr-TR"/>
        </w:rPr>
        <w:t>en temel yazılım türünün (bileşenin) adını yazınız.</w:t>
      </w:r>
    </w:p>
    <w:p w:rsidR="003D7CEB" w:rsidRDefault="003D7CEB" w:rsidP="003D7CEB">
      <w:pPr>
        <w:spacing w:line="240" w:lineRule="auto"/>
        <w:rPr>
          <w:rFonts w:ascii="Arial" w:eastAsia="Times New Roman" w:hAnsi="Arial" w:cs="Arial"/>
          <w:b/>
          <w:bCs/>
          <w:sz w:val="24"/>
          <w:szCs w:val="24"/>
          <w:lang w:eastAsia="tr-TR"/>
        </w:rPr>
      </w:pPr>
    </w:p>
    <w:p w:rsidR="003D7CEB" w:rsidRDefault="003D7CEB" w:rsidP="003D7CEB">
      <w:pPr>
        <w:spacing w:line="240" w:lineRule="auto"/>
        <w:rPr>
          <w:rFonts w:ascii="Arial" w:eastAsia="Times New Roman" w:hAnsi="Arial" w:cs="Arial"/>
          <w:b/>
          <w:bCs/>
          <w:sz w:val="24"/>
          <w:szCs w:val="24"/>
          <w:lang w:eastAsia="tr-TR"/>
        </w:rPr>
      </w:pPr>
    </w:p>
    <w:p w:rsidR="003D7CEB" w:rsidRDefault="003D7CEB" w:rsidP="003D7CEB">
      <w:pPr>
        <w:spacing w:line="240" w:lineRule="auto"/>
        <w:rPr>
          <w:rFonts w:ascii="Arial" w:eastAsia="Times New Roman" w:hAnsi="Arial" w:cs="Arial"/>
          <w:b/>
          <w:bCs/>
          <w:sz w:val="24"/>
          <w:szCs w:val="24"/>
          <w:lang w:eastAsia="tr-TR"/>
        </w:rPr>
      </w:pPr>
    </w:p>
    <w:p w:rsidR="003D7CEB" w:rsidRDefault="003D7CEB" w:rsidP="003D7CEB">
      <w:pPr>
        <w:spacing w:line="240" w:lineRule="auto"/>
        <w:rPr>
          <w:rFonts w:ascii="Arial" w:eastAsia="Times New Roman" w:hAnsi="Arial" w:cs="Arial"/>
          <w:b/>
          <w:bCs/>
          <w:sz w:val="24"/>
          <w:szCs w:val="24"/>
          <w:lang w:eastAsia="tr-TR"/>
        </w:rPr>
      </w:pPr>
    </w:p>
    <w:p w:rsidR="003D7CEB" w:rsidRDefault="003D7CEB" w:rsidP="003D7CEB">
      <w:pPr>
        <w:spacing w:line="240" w:lineRule="auto"/>
        <w:rPr>
          <w:rFonts w:ascii="Arial" w:eastAsia="Times New Roman" w:hAnsi="Arial" w:cs="Arial"/>
          <w:b/>
          <w:bCs/>
          <w:sz w:val="24"/>
          <w:szCs w:val="24"/>
          <w:lang w:eastAsia="tr-TR"/>
        </w:rPr>
      </w:pPr>
    </w:p>
    <w:p w:rsidR="003D7CEB" w:rsidRDefault="003D7CEB" w:rsidP="003D7CEB">
      <w:pPr>
        <w:spacing w:line="240" w:lineRule="auto"/>
        <w:rPr>
          <w:rFonts w:ascii="Arial" w:eastAsia="Times New Roman" w:hAnsi="Arial" w:cs="Arial"/>
          <w:b/>
          <w:bCs/>
          <w:sz w:val="24"/>
          <w:szCs w:val="24"/>
          <w:lang w:eastAsia="tr-TR"/>
        </w:rPr>
      </w:pPr>
    </w:p>
    <w:p w:rsidR="003D7CEB" w:rsidRDefault="003D7CEB" w:rsidP="003D7CEB">
      <w:pPr>
        <w:spacing w:line="240" w:lineRule="auto"/>
        <w:rPr>
          <w:rFonts w:ascii="Arial" w:eastAsia="Times New Roman" w:hAnsi="Arial" w:cs="Arial"/>
          <w:b/>
          <w:bCs/>
          <w:sz w:val="24"/>
          <w:szCs w:val="24"/>
          <w:lang w:eastAsia="tr-TR"/>
        </w:rPr>
      </w:pPr>
    </w:p>
    <w:p w:rsidR="003D7CEB" w:rsidRDefault="003D7CEB" w:rsidP="003D7CEB">
      <w:pPr>
        <w:spacing w:line="240" w:lineRule="auto"/>
        <w:rPr>
          <w:rFonts w:ascii="Arial" w:eastAsia="Times New Roman" w:hAnsi="Arial" w:cs="Arial"/>
          <w:b/>
          <w:bCs/>
          <w:sz w:val="24"/>
          <w:szCs w:val="24"/>
          <w:lang w:eastAsia="tr-TR"/>
        </w:rPr>
      </w:pPr>
    </w:p>
    <w:p w:rsidR="003D7CEB" w:rsidRDefault="003D7CEB" w:rsidP="003D7CEB">
      <w:pPr>
        <w:spacing w:line="240" w:lineRule="auto"/>
        <w:rPr>
          <w:rFonts w:ascii="Arial" w:eastAsia="Times New Roman" w:hAnsi="Arial" w:cs="Arial"/>
          <w:b/>
          <w:bCs/>
          <w:sz w:val="24"/>
          <w:szCs w:val="24"/>
          <w:lang w:eastAsia="tr-TR"/>
        </w:rPr>
      </w:pPr>
    </w:p>
    <w:p w:rsidR="003D7CEB" w:rsidRDefault="003D7CEB" w:rsidP="003D7CEB">
      <w:pPr>
        <w:spacing w:line="240" w:lineRule="auto"/>
        <w:rPr>
          <w:rFonts w:ascii="Arial" w:eastAsia="Times New Roman" w:hAnsi="Arial" w:cs="Arial"/>
          <w:b/>
          <w:bCs/>
          <w:sz w:val="24"/>
          <w:szCs w:val="24"/>
          <w:lang w:eastAsia="tr-TR"/>
        </w:rPr>
      </w:pPr>
    </w:p>
    <w:p w:rsidR="003D7CEB" w:rsidRDefault="003D7CEB" w:rsidP="003D7CEB">
      <w:pPr>
        <w:spacing w:line="240" w:lineRule="auto"/>
        <w:rPr>
          <w:rFonts w:ascii="Arial" w:eastAsia="Times New Roman" w:hAnsi="Arial" w:cs="Arial"/>
          <w:b/>
          <w:bCs/>
          <w:sz w:val="24"/>
          <w:szCs w:val="24"/>
          <w:lang w:eastAsia="tr-TR"/>
        </w:rPr>
      </w:pPr>
    </w:p>
    <w:p w:rsidR="003D7CEB" w:rsidRDefault="003D7CEB" w:rsidP="003D7CEB">
      <w:pPr>
        <w:spacing w:line="240" w:lineRule="auto"/>
        <w:rPr>
          <w:rFonts w:ascii="Arial" w:eastAsia="Times New Roman" w:hAnsi="Arial" w:cs="Arial"/>
          <w:b/>
          <w:bCs/>
          <w:sz w:val="24"/>
          <w:szCs w:val="24"/>
          <w:lang w:eastAsia="tr-TR"/>
        </w:rPr>
      </w:pPr>
    </w:p>
    <w:p w:rsidR="003D7CEB" w:rsidRPr="003D7CEB" w:rsidRDefault="003D7CEB" w:rsidP="003D7CEB">
      <w:pPr>
        <w:spacing w:line="240" w:lineRule="auto"/>
        <w:rPr>
          <w:rFonts w:ascii="Arial" w:eastAsia="Times New Roman" w:hAnsi="Arial" w:cs="Arial"/>
          <w:sz w:val="24"/>
          <w:szCs w:val="24"/>
          <w:lang w:eastAsia="tr-TR"/>
        </w:rPr>
      </w:pPr>
    </w:p>
    <w:p w:rsidR="003D7CEB" w:rsidRPr="003D7CEB" w:rsidRDefault="003D7CEB" w:rsidP="003D7CEB">
      <w:pPr>
        <w:spacing w:line="240" w:lineRule="auto"/>
        <w:rPr>
          <w:rFonts w:ascii="Arial" w:eastAsia="Times New Roman" w:hAnsi="Arial" w:cs="Arial"/>
          <w:b/>
          <w:bCs/>
          <w:sz w:val="24"/>
          <w:szCs w:val="24"/>
          <w:lang w:eastAsia="tr-TR"/>
        </w:rPr>
      </w:pPr>
      <w:r w:rsidRPr="003D7CEB">
        <w:rPr>
          <w:rFonts w:ascii="Arial" w:eastAsia="Times New Roman" w:hAnsi="Arial" w:cs="Arial"/>
          <w:b/>
          <w:bCs/>
          <w:sz w:val="24"/>
          <w:szCs w:val="24"/>
          <w:lang w:eastAsia="tr-TR"/>
        </w:rPr>
        <w:t xml:space="preserve">SORU 5 (Kazanım: BTY.5.2.1 - Görsel İşleme Programı </w:t>
      </w:r>
      <w:proofErr w:type="spellStart"/>
      <w:r w:rsidRPr="003D7CEB">
        <w:rPr>
          <w:rFonts w:ascii="Arial" w:eastAsia="Times New Roman" w:hAnsi="Arial" w:cs="Arial"/>
          <w:b/>
          <w:bCs/>
          <w:sz w:val="24"/>
          <w:szCs w:val="24"/>
          <w:lang w:eastAsia="tr-TR"/>
        </w:rPr>
        <w:t>Arayüz</w:t>
      </w:r>
      <w:proofErr w:type="spellEnd"/>
      <w:r w:rsidRPr="003D7CEB">
        <w:rPr>
          <w:rFonts w:ascii="Arial" w:eastAsia="Times New Roman" w:hAnsi="Arial" w:cs="Arial"/>
          <w:b/>
          <w:bCs/>
          <w:sz w:val="24"/>
          <w:szCs w:val="24"/>
          <w:lang w:eastAsia="tr-TR"/>
        </w:rPr>
        <w:t xml:space="preserve"> Özellikleri)</w:t>
      </w:r>
    </w:p>
    <w:p w:rsidR="003D7CEB" w:rsidRPr="003D7CEB" w:rsidRDefault="003D7CEB" w:rsidP="003D7CEB">
      <w:pPr>
        <w:spacing w:line="240" w:lineRule="auto"/>
        <w:rPr>
          <w:rFonts w:ascii="Arial" w:eastAsia="Times New Roman" w:hAnsi="Arial" w:cs="Arial"/>
          <w:sz w:val="24"/>
          <w:szCs w:val="24"/>
          <w:lang w:eastAsia="tr-TR"/>
        </w:rPr>
      </w:pPr>
      <w:r w:rsidRPr="003D7CEB">
        <w:rPr>
          <w:rFonts w:ascii="Arial" w:eastAsia="Times New Roman" w:hAnsi="Arial" w:cs="Arial"/>
          <w:sz w:val="24"/>
          <w:szCs w:val="24"/>
          <w:lang w:eastAsia="tr-TR"/>
        </w:rPr>
        <w:t xml:space="preserve">Bir görsel işleme (resim çizme ve düzenleme) programında (örneğin Paint) çizdiğimiz bir resmi tamamen silmeden, sadece yanlış yaptığımız küçük bir bölümünü temizlemek veya silmek için </w:t>
      </w:r>
      <w:proofErr w:type="spellStart"/>
      <w:r w:rsidRPr="003D7CEB">
        <w:rPr>
          <w:rFonts w:ascii="Arial" w:eastAsia="Times New Roman" w:hAnsi="Arial" w:cs="Arial"/>
          <w:sz w:val="24"/>
          <w:szCs w:val="24"/>
          <w:lang w:eastAsia="tr-TR"/>
        </w:rPr>
        <w:t>arayüzde</w:t>
      </w:r>
      <w:proofErr w:type="spellEnd"/>
      <w:r w:rsidRPr="003D7CEB">
        <w:rPr>
          <w:rFonts w:ascii="Arial" w:eastAsia="Times New Roman" w:hAnsi="Arial" w:cs="Arial"/>
          <w:sz w:val="24"/>
          <w:szCs w:val="24"/>
          <w:lang w:eastAsia="tr-TR"/>
        </w:rPr>
        <w:t xml:space="preserve"> yer alan </w:t>
      </w:r>
      <w:r w:rsidRPr="003D7CEB">
        <w:rPr>
          <w:rFonts w:ascii="Arial" w:eastAsia="Times New Roman" w:hAnsi="Arial" w:cs="Arial"/>
          <w:b/>
          <w:bCs/>
          <w:sz w:val="24"/>
          <w:szCs w:val="24"/>
          <w:lang w:eastAsia="tr-TR"/>
        </w:rPr>
        <w:t>araç çubuğundaki hangi aracın (ikonun/düğmenin) adını kullanmalıyız?</w:t>
      </w:r>
    </w:p>
    <w:p w:rsidR="000070AB" w:rsidRDefault="000070AB">
      <w:bookmarkStart w:id="0" w:name="_GoBack"/>
      <w:bookmarkEnd w:id="0"/>
    </w:p>
    <w:sectPr w:rsidR="000070A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3274743"/>
    <w:multiLevelType w:val="multilevel"/>
    <w:tmpl w:val="1D92C4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42626DEA"/>
    <w:multiLevelType w:val="multilevel"/>
    <w:tmpl w:val="F8E4E6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D7CEB"/>
    <w:rsid w:val="000070AB"/>
    <w:rsid w:val="003D7C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 "/>
  <w:listSeparator w:val=";"/>
  <w14:docId w14:val="5B0FEE1A"/>
  <w15:chartTrackingRefBased/>
  <w15:docId w15:val="{C8835A84-5585-4CA1-8E52-79BAC356B6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styleId="Gl">
    <w:name w:val="Strong"/>
    <w:basedOn w:val="VarsaylanParagrafYazTipi"/>
    <w:uiPriority w:val="22"/>
    <w:qFormat/>
    <w:rsid w:val="003D7CEB"/>
    <w:rPr>
      <w:b/>
      <w:bCs/>
    </w:rPr>
  </w:style>
  <w:style w:type="character" w:customStyle="1" w:styleId="inqyif">
    <w:name w:val="inqyif"/>
    <w:basedOn w:val="VarsaylanParagrafYazTipi"/>
    <w:rsid w:val="003D7CE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47807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9606952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9669559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0519803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3926621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0266839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8621062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6435202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2165950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8301711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3677918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6837621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279</Words>
  <Characters>1591</Characters>
  <Application>Microsoft Office Word</Application>
  <DocSecurity>0</DocSecurity>
  <Lines>13</Lines>
  <Paragraphs>3</Paragraphs>
  <ScaleCrop>false</ScaleCrop>
  <Company/>
  <LinksUpToDate>false</LinksUpToDate>
  <CharactersWithSpaces>1867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YUSUFEYMEN</dc:creator>
  <cp:keywords/>
  <dc:description/>
  <cp:lastModifiedBy>YUSUFEYMEN</cp:lastModifiedBy>
  <cp:revision>1</cp:revision>
  <dcterms:created xsi:type="dcterms:W3CDTF">2026-10-29T11:51:00Z</dcterms:created>
  <dcterms:modified xsi:type="dcterms:W3CDTF">2026-10-29T11:51:00Z</dcterms:modified>
</cp:coreProperties>
</file>